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5F45" w14:textId="77777777" w:rsidR="000A500D" w:rsidRPr="007E05AF" w:rsidRDefault="000A500D" w:rsidP="000A500D">
      <w:pPr>
        <w:widowControl w:val="0"/>
        <w:autoSpaceDE w:val="0"/>
        <w:autoSpaceDN w:val="0"/>
        <w:spacing w:before="8" w:after="0" w:line="240" w:lineRule="auto"/>
        <w:ind w:firstLine="720"/>
        <w:jc w:val="center"/>
        <w:rPr>
          <w:rFonts w:eastAsia="Calibri" w:cstheme="minorHAnsi"/>
          <w:b/>
          <w:bCs/>
          <w:color w:val="4C94D8" w:themeColor="text2" w:themeTint="80"/>
          <w:kern w:val="0"/>
          <w:sz w:val="52"/>
          <w:szCs w:val="52"/>
          <w14:ligatures w14:val="none"/>
        </w:rPr>
      </w:pPr>
      <w:r w:rsidRPr="007E05AF">
        <w:rPr>
          <w:rFonts w:eastAsia="Calibri" w:cstheme="minorHAnsi"/>
          <w:b/>
          <w:bCs/>
          <w:color w:val="4C94D8" w:themeColor="text2" w:themeTint="80"/>
          <w:kern w:val="0"/>
          <w:sz w:val="52"/>
          <w:szCs w:val="52"/>
          <w14:ligatures w14:val="none"/>
        </w:rPr>
        <w:t>Fleetwood Town Council</w:t>
      </w:r>
    </w:p>
    <w:p w14:paraId="000812E1" w14:textId="001A8C96" w:rsidR="000A500D" w:rsidRPr="007E05AF" w:rsidRDefault="000A500D" w:rsidP="00B64D9D">
      <w:pPr>
        <w:widowControl w:val="0"/>
        <w:autoSpaceDE w:val="0"/>
        <w:autoSpaceDN w:val="0"/>
        <w:spacing w:before="8" w:after="0" w:line="240" w:lineRule="auto"/>
        <w:ind w:firstLine="720"/>
        <w:jc w:val="center"/>
        <w:rPr>
          <w:rFonts w:eastAsia="Calibri" w:cstheme="minorHAnsi"/>
          <w:b/>
          <w:bCs/>
          <w:color w:val="45B0E1" w:themeColor="accent1" w:themeTint="99"/>
          <w:kern w:val="0"/>
          <w:sz w:val="36"/>
          <w:szCs w:val="36"/>
          <w14:ligatures w14:val="none"/>
        </w:rPr>
      </w:pPr>
      <w:r w:rsidRPr="007E05AF">
        <w:rPr>
          <w:rFonts w:eastAsia="Calibri" w:cstheme="minorHAnsi"/>
          <w:b/>
          <w:bCs/>
          <w:color w:val="45B0E1" w:themeColor="accent1" w:themeTint="99"/>
          <w:kern w:val="0"/>
          <w:sz w:val="36"/>
          <w:szCs w:val="36"/>
          <w14:ligatures w14:val="none"/>
        </w:rPr>
        <w:t>Onward to a Better Future</w:t>
      </w:r>
    </w:p>
    <w:p w14:paraId="50C8F391" w14:textId="7AD9596E" w:rsidR="000A500D" w:rsidRPr="008060AB" w:rsidRDefault="000A500D" w:rsidP="000A500D">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You are summoned to attend </w:t>
      </w:r>
      <w:r w:rsidR="00476225" w:rsidRPr="008060AB">
        <w:rPr>
          <w:rFonts w:ascii="Arial" w:eastAsia="Calibri" w:hAnsi="Arial" w:cs="Arial"/>
          <w:b/>
          <w:bCs/>
          <w:kern w:val="0"/>
          <w:sz w:val="28"/>
          <w:szCs w:val="28"/>
          <w14:ligatures w14:val="none"/>
        </w:rPr>
        <w:t>a</w:t>
      </w:r>
      <w:r w:rsidR="00924966" w:rsidRPr="008060AB">
        <w:rPr>
          <w:rFonts w:ascii="Arial" w:eastAsia="Calibri" w:hAnsi="Arial" w:cs="Arial"/>
          <w:b/>
          <w:bCs/>
          <w:kern w:val="0"/>
          <w:sz w:val="28"/>
          <w:szCs w:val="28"/>
          <w14:ligatures w14:val="none"/>
        </w:rPr>
        <w:t xml:space="preserve"> Full </w:t>
      </w:r>
      <w:r w:rsidRPr="008060AB">
        <w:rPr>
          <w:rFonts w:ascii="Arial" w:eastAsia="Calibri" w:hAnsi="Arial" w:cs="Arial"/>
          <w:b/>
          <w:bCs/>
          <w:kern w:val="0"/>
          <w:sz w:val="28"/>
          <w:szCs w:val="28"/>
          <w14:ligatures w14:val="none"/>
        </w:rPr>
        <w:t>Council</w:t>
      </w:r>
      <w:r w:rsidR="00AF448A" w:rsidRPr="008060AB">
        <w:rPr>
          <w:rFonts w:ascii="Arial" w:eastAsia="Calibri" w:hAnsi="Arial" w:cs="Arial"/>
          <w:b/>
          <w:bCs/>
          <w:kern w:val="0"/>
          <w:sz w:val="28"/>
          <w:szCs w:val="28"/>
          <w14:ligatures w14:val="none"/>
        </w:rPr>
        <w:t xml:space="preserve"> </w:t>
      </w:r>
      <w:r w:rsidRPr="008060AB">
        <w:rPr>
          <w:rFonts w:ascii="Arial" w:eastAsia="Calibri" w:hAnsi="Arial" w:cs="Arial"/>
          <w:b/>
          <w:bCs/>
          <w:kern w:val="0"/>
          <w:sz w:val="28"/>
          <w:szCs w:val="28"/>
          <w14:ligatures w14:val="none"/>
        </w:rPr>
        <w:t xml:space="preserve">Meeting to be held on </w:t>
      </w:r>
      <w:r w:rsidR="00E13A66" w:rsidRPr="008060AB">
        <w:rPr>
          <w:rFonts w:ascii="Arial" w:eastAsia="Calibri" w:hAnsi="Arial" w:cs="Arial"/>
          <w:b/>
          <w:bCs/>
          <w:kern w:val="0"/>
          <w:sz w:val="28"/>
          <w:szCs w:val="28"/>
          <w14:ligatures w14:val="none"/>
        </w:rPr>
        <w:t xml:space="preserve">Tuesday </w:t>
      </w:r>
      <w:r w:rsidR="00FB67EF">
        <w:rPr>
          <w:rFonts w:ascii="Arial" w:eastAsia="Calibri" w:hAnsi="Arial" w:cs="Arial"/>
          <w:b/>
          <w:bCs/>
          <w:kern w:val="0"/>
          <w:sz w:val="28"/>
          <w:szCs w:val="28"/>
          <w14:ligatures w14:val="none"/>
        </w:rPr>
        <w:t>25</w:t>
      </w:r>
      <w:r w:rsidR="00FB67EF" w:rsidRPr="00FB67EF">
        <w:rPr>
          <w:rFonts w:ascii="Arial" w:eastAsia="Calibri" w:hAnsi="Arial" w:cs="Arial"/>
          <w:b/>
          <w:bCs/>
          <w:kern w:val="0"/>
          <w:sz w:val="28"/>
          <w:szCs w:val="28"/>
          <w:vertAlign w:val="superscript"/>
          <w14:ligatures w14:val="none"/>
        </w:rPr>
        <w:t>th</w:t>
      </w:r>
      <w:r w:rsidR="00FB67EF">
        <w:rPr>
          <w:rFonts w:ascii="Arial" w:eastAsia="Calibri" w:hAnsi="Arial" w:cs="Arial"/>
          <w:b/>
          <w:bCs/>
          <w:kern w:val="0"/>
          <w:sz w:val="28"/>
          <w:szCs w:val="28"/>
          <w14:ligatures w14:val="none"/>
        </w:rPr>
        <w:t xml:space="preserve"> </w:t>
      </w:r>
      <w:r w:rsidR="00D22F9F">
        <w:rPr>
          <w:rFonts w:ascii="Arial" w:eastAsia="Calibri" w:hAnsi="Arial" w:cs="Arial"/>
          <w:b/>
          <w:bCs/>
          <w:kern w:val="0"/>
          <w:sz w:val="28"/>
          <w:szCs w:val="28"/>
          <w14:ligatures w14:val="none"/>
        </w:rPr>
        <w:t>November</w:t>
      </w:r>
      <w:r w:rsidR="00E13A66" w:rsidRPr="008060AB">
        <w:rPr>
          <w:rFonts w:ascii="Arial" w:eastAsia="Calibri" w:hAnsi="Arial" w:cs="Arial"/>
          <w:b/>
          <w:bCs/>
          <w:kern w:val="0"/>
          <w:sz w:val="28"/>
          <w:szCs w:val="28"/>
          <w14:ligatures w14:val="none"/>
        </w:rPr>
        <w:t xml:space="preserve"> 2025</w:t>
      </w:r>
    </w:p>
    <w:p w14:paraId="1D69A151" w14:textId="77777777" w:rsidR="008060AB" w:rsidRDefault="000A500D" w:rsidP="001350D2">
      <w:pPr>
        <w:widowControl w:val="0"/>
        <w:autoSpaceDE w:val="0"/>
        <w:autoSpaceDN w:val="0"/>
        <w:spacing w:before="8" w:after="0" w:line="240" w:lineRule="auto"/>
        <w:ind w:firstLine="720"/>
        <w:jc w:val="center"/>
        <w:rPr>
          <w:rFonts w:ascii="Arial" w:eastAsia="Calibri" w:hAnsi="Arial" w:cs="Arial"/>
          <w:b/>
          <w:bCs/>
          <w:kern w:val="0"/>
          <w:sz w:val="28"/>
          <w:szCs w:val="28"/>
          <w14:ligatures w14:val="none"/>
        </w:rPr>
      </w:pPr>
      <w:r w:rsidRPr="008060AB">
        <w:rPr>
          <w:rFonts w:ascii="Arial" w:eastAsia="Calibri" w:hAnsi="Arial" w:cs="Arial"/>
          <w:b/>
          <w:bCs/>
          <w:kern w:val="0"/>
          <w:sz w:val="28"/>
          <w:szCs w:val="28"/>
          <w14:ligatures w14:val="none"/>
        </w:rPr>
        <w:t xml:space="preserve">at </w:t>
      </w:r>
      <w:r w:rsidR="00AF448A" w:rsidRPr="008060AB">
        <w:rPr>
          <w:rFonts w:ascii="Arial" w:eastAsia="Calibri" w:hAnsi="Arial" w:cs="Arial"/>
          <w:b/>
          <w:bCs/>
          <w:kern w:val="0"/>
          <w:sz w:val="28"/>
          <w:szCs w:val="28"/>
          <w14:ligatures w14:val="none"/>
        </w:rPr>
        <w:t>7</w:t>
      </w:r>
      <w:r w:rsidR="00143819" w:rsidRPr="008060AB">
        <w:rPr>
          <w:rFonts w:ascii="Arial" w:eastAsia="Calibri" w:hAnsi="Arial" w:cs="Arial"/>
          <w:b/>
          <w:bCs/>
          <w:kern w:val="0"/>
          <w:sz w:val="28"/>
          <w:szCs w:val="28"/>
          <w14:ligatures w14:val="none"/>
        </w:rPr>
        <w:t xml:space="preserve">pm in the </w:t>
      </w:r>
      <w:r w:rsidR="00AF448A" w:rsidRPr="008060AB">
        <w:rPr>
          <w:rFonts w:ascii="Arial" w:eastAsia="Calibri" w:hAnsi="Arial" w:cs="Arial"/>
          <w:b/>
          <w:bCs/>
          <w:kern w:val="0"/>
          <w:sz w:val="28"/>
          <w:szCs w:val="28"/>
          <w14:ligatures w14:val="none"/>
        </w:rPr>
        <w:t>North Euston Hotel</w:t>
      </w:r>
    </w:p>
    <w:p w14:paraId="2DAA6796" w14:textId="371C4499" w:rsidR="000A500D" w:rsidRPr="008060AB" w:rsidRDefault="00885237" w:rsidP="001350D2">
      <w:pPr>
        <w:widowControl w:val="0"/>
        <w:autoSpaceDE w:val="0"/>
        <w:autoSpaceDN w:val="0"/>
        <w:spacing w:before="8" w:after="0" w:line="240" w:lineRule="auto"/>
        <w:ind w:firstLine="720"/>
        <w:jc w:val="center"/>
        <w:rPr>
          <w:rFonts w:ascii="Arial" w:eastAsia="Calibri" w:hAnsi="Arial" w:cs="Arial"/>
          <w:kern w:val="0"/>
          <w:sz w:val="28"/>
          <w:szCs w:val="28"/>
          <w14:ligatures w14:val="none"/>
        </w:rPr>
      </w:pPr>
      <w:r w:rsidRPr="008060AB">
        <w:rPr>
          <w:rFonts w:ascii="Arial" w:eastAsia="Calibri" w:hAnsi="Arial" w:cs="Arial"/>
          <w:b/>
          <w:bCs/>
          <w:kern w:val="0"/>
          <w:sz w:val="28"/>
          <w:szCs w:val="28"/>
          <w14:ligatures w14:val="none"/>
        </w:rPr>
        <w:br/>
      </w:r>
      <w:r w:rsidR="00330B18" w:rsidRPr="008060AB">
        <w:rPr>
          <w:rFonts w:ascii="Arial" w:eastAsia="Calibri" w:hAnsi="Arial" w:cs="Arial"/>
          <w:b/>
          <w:bCs/>
          <w:kern w:val="0"/>
          <w:sz w:val="28"/>
          <w:szCs w:val="28"/>
          <w14:ligatures w14:val="none"/>
        </w:rPr>
        <w:t xml:space="preserve"> </w:t>
      </w:r>
      <w:r w:rsidR="00FB67EF">
        <w:rPr>
          <w:rFonts w:ascii="Arial" w:eastAsia="Calibri" w:hAnsi="Arial" w:cs="Arial"/>
          <w:b/>
          <w:bCs/>
          <w:kern w:val="0"/>
          <w:sz w:val="28"/>
          <w:szCs w:val="28"/>
          <w14:ligatures w14:val="none"/>
        </w:rPr>
        <w:t>Shirleyanne Munro, Town Clerk</w:t>
      </w:r>
      <w:r w:rsidR="00330B18" w:rsidRPr="008060AB">
        <w:rPr>
          <w:rFonts w:ascii="Arial" w:eastAsia="Calibri" w:hAnsi="Arial" w:cs="Arial"/>
          <w:b/>
          <w:bCs/>
          <w:kern w:val="0"/>
          <w:sz w:val="28"/>
          <w:szCs w:val="28"/>
          <w14:ligatures w14:val="none"/>
        </w:rPr>
        <w:t xml:space="preserve"> </w:t>
      </w:r>
      <w:r w:rsidR="000A500D" w:rsidRPr="008060AB">
        <w:rPr>
          <w:rFonts w:ascii="Arial" w:eastAsia="Calibri" w:hAnsi="Arial" w:cs="Arial"/>
          <w:b/>
          <w:bCs/>
          <w:kern w:val="0"/>
          <w:sz w:val="28"/>
          <w:szCs w:val="28"/>
          <w14:ligatures w14:val="none"/>
        </w:rPr>
        <w:t xml:space="preserve">– Signature:  </w:t>
      </w:r>
      <w:r w:rsidR="000A500D" w:rsidRPr="008060AB">
        <w:rPr>
          <w:rFonts w:ascii="Arial" w:eastAsia="Calibri" w:hAnsi="Arial" w:cs="Arial"/>
          <w:b/>
          <w:bCs/>
          <w:color w:val="004E9A"/>
          <w:kern w:val="0"/>
          <w:sz w:val="28"/>
          <w:szCs w:val="28"/>
          <w14:ligatures w14:val="none"/>
        </w:rPr>
        <w:t xml:space="preserve"> </w:t>
      </w:r>
      <w:proofErr w:type="spellStart"/>
      <w:r w:rsidR="005B0B2E" w:rsidRPr="008060AB">
        <w:rPr>
          <w:rFonts w:ascii="Baguet Script" w:eastAsia="Calibri" w:hAnsi="Baguet Script" w:cs="Arial"/>
          <w:b/>
          <w:bCs/>
          <w:color w:val="004E9A"/>
          <w:kern w:val="0"/>
          <w:sz w:val="28"/>
          <w:szCs w:val="28"/>
          <w14:ligatures w14:val="none"/>
        </w:rPr>
        <w:t>SMunro</w:t>
      </w:r>
      <w:proofErr w:type="spellEnd"/>
      <w:r w:rsidR="005B0B2E" w:rsidRPr="008060AB">
        <w:rPr>
          <w:rFonts w:ascii="Baguet Script" w:eastAsia="Calibri" w:hAnsi="Baguet Script" w:cs="Arial"/>
          <w:color w:val="004E9A"/>
          <w:kern w:val="0"/>
          <w:sz w:val="28"/>
          <w:szCs w:val="28"/>
          <w14:ligatures w14:val="none"/>
        </w:rPr>
        <w:t xml:space="preserve"> </w:t>
      </w:r>
    </w:p>
    <w:p w14:paraId="32D34460" w14:textId="5C867BDD" w:rsidR="000A500D" w:rsidRPr="008060AB" w:rsidRDefault="008060AB" w:rsidP="00D616C6">
      <w:pPr>
        <w:widowControl w:val="0"/>
        <w:autoSpaceDE w:val="0"/>
        <w:autoSpaceDN w:val="0"/>
        <w:spacing w:before="8" w:after="0" w:line="240" w:lineRule="auto"/>
        <w:jc w:val="center"/>
        <w:rPr>
          <w:rFonts w:ascii="Arial" w:eastAsia="Calibri" w:hAnsi="Arial" w:cs="Arial"/>
          <w:b/>
          <w:bCs/>
          <w:kern w:val="0"/>
          <w:sz w:val="28"/>
          <w:szCs w:val="28"/>
          <w14:ligatures w14:val="none"/>
        </w:rPr>
      </w:pPr>
      <w:r>
        <w:rPr>
          <w:rFonts w:eastAsia="Calibri" w:cstheme="minorHAnsi"/>
          <w:kern w:val="0"/>
          <w:sz w:val="32"/>
          <w:szCs w:val="32"/>
          <w14:ligatures w14:val="none"/>
        </w:rPr>
        <w:br/>
      </w:r>
      <w:r w:rsidR="00FB67EF">
        <w:rPr>
          <w:rFonts w:ascii="Arial" w:eastAsia="Calibri" w:hAnsi="Arial" w:cs="Arial"/>
          <w:b/>
          <w:bCs/>
          <w:kern w:val="0"/>
          <w:sz w:val="28"/>
          <w:szCs w:val="28"/>
          <w14:ligatures w14:val="none"/>
        </w:rPr>
        <w:t>Agenda</w:t>
      </w:r>
    </w:p>
    <w:p w14:paraId="50E65EA7" w14:textId="77777777" w:rsidR="00D616C6" w:rsidRPr="007E05AF" w:rsidRDefault="00D616C6" w:rsidP="000A500D">
      <w:pPr>
        <w:widowControl w:val="0"/>
        <w:autoSpaceDE w:val="0"/>
        <w:autoSpaceDN w:val="0"/>
        <w:spacing w:before="8" w:after="0" w:line="240" w:lineRule="auto"/>
        <w:rPr>
          <w:rFonts w:ascii="Times New Roman" w:eastAsia="Calibri" w:hAnsi="Calibri" w:cs="Calibri"/>
          <w:kern w:val="0"/>
          <w:sz w:val="27"/>
          <w14:ligatures w14:val="none"/>
        </w:rPr>
      </w:pPr>
    </w:p>
    <w:tbl>
      <w:tblPr>
        <w:tblStyle w:val="TableGrid"/>
        <w:tblW w:w="9599" w:type="dxa"/>
        <w:tblInd w:w="421" w:type="dxa"/>
        <w:tblLook w:val="04A0" w:firstRow="1" w:lastRow="0" w:firstColumn="1" w:lastColumn="0" w:noHBand="0" w:noVBand="1"/>
      </w:tblPr>
      <w:tblGrid>
        <w:gridCol w:w="850"/>
        <w:gridCol w:w="8749"/>
      </w:tblGrid>
      <w:tr w:rsidR="00830025" w:rsidRPr="00080801" w14:paraId="20691CAB" w14:textId="77777777" w:rsidTr="003F0BC3">
        <w:tc>
          <w:tcPr>
            <w:tcW w:w="850" w:type="dxa"/>
          </w:tcPr>
          <w:p w14:paraId="6DF2F8A7" w14:textId="672F8A56" w:rsidR="000A500D" w:rsidRPr="00443F29" w:rsidRDefault="00FA212A" w:rsidP="000A500D">
            <w:pPr>
              <w:spacing w:before="8"/>
              <w:rPr>
                <w:rFonts w:ascii="Arial" w:eastAsia="Calibri" w:hAnsi="Arial" w:cs="Arial"/>
                <w:b/>
                <w:bCs/>
                <w:lang w:val="en-GB"/>
              </w:rPr>
            </w:pPr>
            <w:bookmarkStart w:id="0" w:name="_Hlk159316617"/>
            <w:r>
              <w:rPr>
                <w:rFonts w:ascii="Arial" w:eastAsia="Calibri" w:hAnsi="Arial" w:cs="Arial"/>
                <w:b/>
                <w:bCs/>
                <w:lang w:val="en-GB"/>
              </w:rPr>
              <w:t>4410</w:t>
            </w:r>
          </w:p>
        </w:tc>
        <w:tc>
          <w:tcPr>
            <w:tcW w:w="8749" w:type="dxa"/>
          </w:tcPr>
          <w:p w14:paraId="1D3A2072" w14:textId="77777777" w:rsidR="000A500D" w:rsidRPr="00443F29" w:rsidRDefault="000A500D" w:rsidP="000A500D">
            <w:pPr>
              <w:spacing w:before="8"/>
              <w:rPr>
                <w:rFonts w:ascii="Arial" w:eastAsia="Calibri" w:hAnsi="Arial" w:cs="Arial"/>
                <w:i/>
                <w:iCs/>
                <w:lang w:val="en-GB"/>
              </w:rPr>
            </w:pPr>
            <w:r w:rsidRPr="00443F29">
              <w:rPr>
                <w:rFonts w:ascii="Arial" w:eastAsia="Calibri" w:hAnsi="Arial" w:cs="Arial"/>
                <w:lang w:val="en-GB"/>
              </w:rPr>
              <w:t>Opening of the meeting</w:t>
            </w:r>
            <w:r w:rsidRPr="00443F29">
              <w:rPr>
                <w:rFonts w:ascii="Arial" w:eastAsia="Calibri" w:hAnsi="Arial" w:cs="Arial"/>
                <w:i/>
                <w:iCs/>
                <w:lang w:val="en-GB"/>
              </w:rPr>
              <w:t>. Chairman</w:t>
            </w:r>
          </w:p>
          <w:p w14:paraId="59FB7FF7" w14:textId="24A26426" w:rsidR="00F56552" w:rsidRPr="00443F29" w:rsidRDefault="00F56552" w:rsidP="00C5703D">
            <w:pPr>
              <w:spacing w:before="8"/>
              <w:rPr>
                <w:rFonts w:ascii="Arial" w:eastAsia="Calibri" w:hAnsi="Arial" w:cs="Arial"/>
                <w:lang w:val="en-GB"/>
              </w:rPr>
            </w:pPr>
          </w:p>
        </w:tc>
      </w:tr>
      <w:tr w:rsidR="00830025" w:rsidRPr="00080801" w14:paraId="7E04B615" w14:textId="77777777" w:rsidTr="003F0BC3">
        <w:tc>
          <w:tcPr>
            <w:tcW w:w="850" w:type="dxa"/>
          </w:tcPr>
          <w:p w14:paraId="7B7DA236" w14:textId="2E64AF45" w:rsidR="000A500D" w:rsidRPr="00443F29" w:rsidRDefault="00563111" w:rsidP="000A500D">
            <w:pPr>
              <w:spacing w:before="8"/>
              <w:rPr>
                <w:rFonts w:ascii="Arial" w:eastAsia="Calibri" w:hAnsi="Arial" w:cs="Arial"/>
                <w:b/>
                <w:bCs/>
                <w:lang w:val="en-GB"/>
              </w:rPr>
            </w:pPr>
            <w:r>
              <w:rPr>
                <w:rFonts w:ascii="Arial" w:eastAsia="Calibri" w:hAnsi="Arial" w:cs="Arial"/>
                <w:b/>
                <w:bCs/>
                <w:lang w:val="en-GB"/>
              </w:rPr>
              <w:t>4411</w:t>
            </w:r>
          </w:p>
        </w:tc>
        <w:tc>
          <w:tcPr>
            <w:tcW w:w="8749" w:type="dxa"/>
          </w:tcPr>
          <w:p w14:paraId="1DC4E682"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receive apologies for absence. </w:t>
            </w:r>
            <w:r w:rsidRPr="00443F29">
              <w:rPr>
                <w:rFonts w:ascii="Arial" w:eastAsia="Calibri" w:hAnsi="Arial" w:cs="Arial"/>
                <w:i/>
                <w:iCs/>
                <w:lang w:val="en-GB"/>
              </w:rPr>
              <w:t>Chairman</w:t>
            </w:r>
          </w:p>
          <w:p w14:paraId="1623FF45" w14:textId="77777777" w:rsidR="000A500D" w:rsidRPr="00443F29" w:rsidRDefault="000A500D" w:rsidP="0025349A">
            <w:pPr>
              <w:spacing w:before="8"/>
              <w:rPr>
                <w:rFonts w:ascii="Arial" w:eastAsia="Calibri" w:hAnsi="Arial" w:cs="Arial"/>
                <w:lang w:val="en-GB"/>
              </w:rPr>
            </w:pPr>
          </w:p>
        </w:tc>
      </w:tr>
      <w:bookmarkEnd w:id="0"/>
      <w:tr w:rsidR="00830025" w:rsidRPr="00080801" w14:paraId="5678D23E" w14:textId="77777777" w:rsidTr="003F0BC3">
        <w:tc>
          <w:tcPr>
            <w:tcW w:w="850" w:type="dxa"/>
          </w:tcPr>
          <w:p w14:paraId="15CA306D" w14:textId="32A31CCF" w:rsidR="000A500D" w:rsidRPr="00443F29" w:rsidRDefault="00563111" w:rsidP="000A500D">
            <w:pPr>
              <w:spacing w:before="8"/>
              <w:rPr>
                <w:rFonts w:ascii="Arial" w:eastAsia="Calibri" w:hAnsi="Arial" w:cs="Arial"/>
                <w:b/>
                <w:bCs/>
                <w:lang w:val="en-GB"/>
              </w:rPr>
            </w:pPr>
            <w:r>
              <w:rPr>
                <w:rFonts w:ascii="Arial" w:eastAsia="Calibri" w:hAnsi="Arial" w:cs="Arial"/>
                <w:b/>
                <w:bCs/>
                <w:lang w:val="en-GB"/>
              </w:rPr>
              <w:t>4412</w:t>
            </w:r>
          </w:p>
        </w:tc>
        <w:tc>
          <w:tcPr>
            <w:tcW w:w="8749" w:type="dxa"/>
          </w:tcPr>
          <w:p w14:paraId="08B0958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Disclosable Pecuniary Interests from members (including their spouses, civil partners, or partners) in any item to be discussed. Committee members MUST NOT make representations or vote on the matter therein. </w:t>
            </w:r>
            <w:r w:rsidRPr="00443F29">
              <w:rPr>
                <w:rFonts w:ascii="Arial" w:eastAsia="Calibri" w:hAnsi="Arial" w:cs="Arial"/>
                <w:i/>
                <w:iCs/>
                <w:lang w:val="en-GB"/>
              </w:rPr>
              <w:t>Chairman</w:t>
            </w:r>
          </w:p>
          <w:p w14:paraId="7965EE6D" w14:textId="77777777" w:rsidR="000A500D" w:rsidRPr="00443F29" w:rsidRDefault="000A500D" w:rsidP="0025349A">
            <w:pPr>
              <w:spacing w:before="8"/>
              <w:rPr>
                <w:rFonts w:ascii="Arial" w:eastAsia="Calibri" w:hAnsi="Arial" w:cs="Arial"/>
                <w:lang w:val="en-GB"/>
              </w:rPr>
            </w:pPr>
          </w:p>
        </w:tc>
      </w:tr>
      <w:tr w:rsidR="00830025" w:rsidRPr="00080801" w14:paraId="2866D600" w14:textId="77777777" w:rsidTr="003F0BC3">
        <w:tc>
          <w:tcPr>
            <w:tcW w:w="850" w:type="dxa"/>
          </w:tcPr>
          <w:p w14:paraId="74267E18" w14:textId="440C98A8" w:rsidR="000A500D" w:rsidRPr="00443F29" w:rsidRDefault="00563111" w:rsidP="000A500D">
            <w:pPr>
              <w:spacing w:before="8"/>
              <w:rPr>
                <w:rFonts w:ascii="Arial" w:eastAsia="Calibri" w:hAnsi="Arial" w:cs="Arial"/>
                <w:b/>
                <w:bCs/>
                <w:lang w:val="en-GB"/>
              </w:rPr>
            </w:pPr>
            <w:r>
              <w:rPr>
                <w:rFonts w:ascii="Arial" w:eastAsia="Calibri" w:hAnsi="Arial" w:cs="Arial"/>
                <w:b/>
                <w:bCs/>
                <w:lang w:val="en-GB"/>
              </w:rPr>
              <w:t>4413</w:t>
            </w:r>
          </w:p>
        </w:tc>
        <w:tc>
          <w:tcPr>
            <w:tcW w:w="8749" w:type="dxa"/>
          </w:tcPr>
          <w:p w14:paraId="03C05C4D" w14:textId="77777777" w:rsidR="000A500D" w:rsidRDefault="000A500D" w:rsidP="000A500D">
            <w:pPr>
              <w:spacing w:before="8"/>
              <w:rPr>
                <w:rFonts w:ascii="Arial" w:eastAsia="Calibri" w:hAnsi="Arial" w:cs="Arial"/>
                <w:i/>
                <w:iCs/>
                <w:lang w:val="en-GB"/>
              </w:rPr>
            </w:pPr>
            <w:r w:rsidRPr="00443F29">
              <w:rPr>
                <w:rFonts w:ascii="Arial" w:eastAsia="Calibri" w:hAnsi="Arial" w:cs="Arial"/>
                <w:lang w:val="en-GB"/>
              </w:rPr>
              <w:t xml:space="preserve">To record Other (Personal or Prejudicial) Interests from members in any item to be discussed. Committee members should state if they need to bar themselves from discussion and voting on any related matters. </w:t>
            </w:r>
            <w:r w:rsidRPr="00443F29">
              <w:rPr>
                <w:rFonts w:ascii="Arial" w:eastAsia="Calibri" w:hAnsi="Arial" w:cs="Arial"/>
                <w:i/>
                <w:iCs/>
                <w:lang w:val="en-GB"/>
              </w:rPr>
              <w:t>Chairman.</w:t>
            </w:r>
          </w:p>
          <w:p w14:paraId="05A1B9F0" w14:textId="77777777" w:rsidR="000A500D" w:rsidRPr="00443F29" w:rsidRDefault="000A500D" w:rsidP="0025349A">
            <w:pPr>
              <w:spacing w:before="8"/>
              <w:rPr>
                <w:rFonts w:ascii="Arial" w:eastAsia="Calibri" w:hAnsi="Arial" w:cs="Arial"/>
                <w:lang w:val="en-GB"/>
              </w:rPr>
            </w:pPr>
          </w:p>
        </w:tc>
      </w:tr>
      <w:tr w:rsidR="00830025" w:rsidRPr="00080801" w14:paraId="27338BC6" w14:textId="77777777" w:rsidTr="003F0BC3">
        <w:tc>
          <w:tcPr>
            <w:tcW w:w="850" w:type="dxa"/>
          </w:tcPr>
          <w:p w14:paraId="0C2C7F1E" w14:textId="48826512" w:rsidR="000A500D" w:rsidRPr="00443F29" w:rsidRDefault="00563111" w:rsidP="000A500D">
            <w:pPr>
              <w:spacing w:before="8"/>
              <w:rPr>
                <w:rFonts w:ascii="Arial" w:eastAsia="Calibri" w:hAnsi="Arial" w:cs="Arial"/>
                <w:b/>
                <w:bCs/>
                <w:lang w:val="en-GB"/>
              </w:rPr>
            </w:pPr>
            <w:r>
              <w:rPr>
                <w:rFonts w:ascii="Arial" w:eastAsia="Calibri" w:hAnsi="Arial" w:cs="Arial"/>
                <w:b/>
                <w:bCs/>
                <w:lang w:val="en-GB"/>
              </w:rPr>
              <w:t>4414</w:t>
            </w:r>
          </w:p>
        </w:tc>
        <w:tc>
          <w:tcPr>
            <w:tcW w:w="8749" w:type="dxa"/>
          </w:tcPr>
          <w:p w14:paraId="2132715C" w14:textId="1058BE42" w:rsidR="009A29FF" w:rsidRPr="00443F29" w:rsidRDefault="009C233D" w:rsidP="00F20AB5">
            <w:pPr>
              <w:shd w:val="clear" w:color="auto" w:fill="FFFFFF"/>
              <w:spacing w:beforeAutospacing="1" w:afterAutospacing="1"/>
              <w:textAlignment w:val="baseline"/>
              <w:rPr>
                <w:rFonts w:ascii="Arial" w:eastAsia="Times New Roman" w:hAnsi="Arial" w:cs="Arial"/>
                <w:bdr w:val="none" w:sz="0" w:space="0" w:color="auto" w:frame="1"/>
                <w:lang w:val="en-GB" w:eastAsia="en-GB"/>
              </w:rPr>
            </w:pPr>
            <w:r w:rsidRPr="00443F29">
              <w:rPr>
                <w:rFonts w:ascii="Arial" w:eastAsia="Times New Roman" w:hAnsi="Arial" w:cs="Arial"/>
                <w:bdr w:val="none" w:sz="0" w:space="0" w:color="auto" w:frame="1"/>
                <w:lang w:val="en-GB" w:eastAsia="en-GB"/>
              </w:rPr>
              <w:t xml:space="preserve">To </w:t>
            </w:r>
            <w:r w:rsidR="00752272" w:rsidRPr="00443F29">
              <w:rPr>
                <w:rFonts w:ascii="Arial" w:eastAsia="Times New Roman" w:hAnsi="Arial" w:cs="Arial"/>
                <w:bdr w:val="none" w:sz="0" w:space="0" w:color="auto" w:frame="1"/>
                <w:lang w:val="en-GB" w:eastAsia="en-GB"/>
              </w:rPr>
              <w:t>review and accept the minutes of the meeting</w:t>
            </w:r>
            <w:r w:rsidR="00C5703D" w:rsidRPr="00443F29">
              <w:rPr>
                <w:rFonts w:ascii="Arial" w:eastAsia="Times New Roman" w:hAnsi="Arial" w:cs="Arial"/>
                <w:bdr w:val="none" w:sz="0" w:space="0" w:color="auto" w:frame="1"/>
                <w:lang w:val="en-GB" w:eastAsia="en-GB"/>
              </w:rPr>
              <w:t xml:space="preserve"> on </w:t>
            </w:r>
            <w:r w:rsidR="002A2822">
              <w:rPr>
                <w:rFonts w:ascii="Arial" w:eastAsia="Times New Roman" w:hAnsi="Arial" w:cs="Arial"/>
                <w:bdr w:val="none" w:sz="0" w:space="0" w:color="auto" w:frame="1"/>
                <w:lang w:val="en-GB" w:eastAsia="en-GB"/>
              </w:rPr>
              <w:t xml:space="preserve">Tuesday </w:t>
            </w:r>
            <w:r w:rsidR="00563111">
              <w:rPr>
                <w:rFonts w:ascii="Arial" w:eastAsia="Times New Roman" w:hAnsi="Arial" w:cs="Arial"/>
                <w:bdr w:val="none" w:sz="0" w:space="0" w:color="auto" w:frame="1"/>
                <w:lang w:val="en-GB" w:eastAsia="en-GB"/>
              </w:rPr>
              <w:t>28</w:t>
            </w:r>
            <w:r w:rsidR="00563111" w:rsidRPr="00563111">
              <w:rPr>
                <w:rFonts w:ascii="Arial" w:eastAsia="Times New Roman" w:hAnsi="Arial" w:cs="Arial"/>
                <w:bdr w:val="none" w:sz="0" w:space="0" w:color="auto" w:frame="1"/>
                <w:vertAlign w:val="superscript"/>
                <w:lang w:val="en-GB" w:eastAsia="en-GB"/>
              </w:rPr>
              <w:t>th</w:t>
            </w:r>
            <w:r w:rsidR="00563111">
              <w:rPr>
                <w:rFonts w:ascii="Arial" w:eastAsia="Times New Roman" w:hAnsi="Arial" w:cs="Arial"/>
                <w:bdr w:val="none" w:sz="0" w:space="0" w:color="auto" w:frame="1"/>
                <w:lang w:val="en-GB" w:eastAsia="en-GB"/>
              </w:rPr>
              <w:t xml:space="preserve"> October</w:t>
            </w:r>
            <w:r w:rsidR="00C5703D" w:rsidRPr="00443F29">
              <w:rPr>
                <w:rFonts w:ascii="Arial" w:eastAsia="Times New Roman" w:hAnsi="Arial" w:cs="Arial"/>
                <w:bdr w:val="none" w:sz="0" w:space="0" w:color="auto" w:frame="1"/>
                <w:lang w:val="en-GB" w:eastAsia="en-GB"/>
              </w:rPr>
              <w:t xml:space="preserve"> 2025 </w:t>
            </w:r>
            <w:r w:rsidR="004965C7" w:rsidRPr="00443F29">
              <w:rPr>
                <w:rFonts w:ascii="Arial" w:eastAsia="Times New Roman" w:hAnsi="Arial" w:cs="Arial"/>
                <w:bdr w:val="none" w:sz="0" w:space="0" w:color="auto" w:frame="1"/>
                <w:lang w:val="en-GB" w:eastAsia="en-GB"/>
              </w:rPr>
              <w:t>and Chairman to sign them.</w:t>
            </w:r>
            <w:r w:rsidR="00443F29">
              <w:rPr>
                <w:rFonts w:ascii="Arial" w:eastAsia="Times New Roman" w:hAnsi="Arial" w:cs="Arial"/>
                <w:bdr w:val="none" w:sz="0" w:space="0" w:color="auto" w:frame="1"/>
                <w:lang w:val="en-GB" w:eastAsia="en-GB"/>
              </w:rPr>
              <w:t xml:space="preserve"> </w:t>
            </w:r>
            <w:r w:rsidR="00443F29" w:rsidRPr="00443F29">
              <w:rPr>
                <w:rFonts w:ascii="Arial" w:eastAsia="Times New Roman" w:hAnsi="Arial" w:cs="Arial"/>
                <w:i/>
                <w:iCs/>
                <w:bdr w:val="none" w:sz="0" w:space="0" w:color="auto" w:frame="1"/>
                <w:lang w:val="en-GB" w:eastAsia="en-GB"/>
              </w:rPr>
              <w:t>Chairman</w:t>
            </w:r>
            <w:r w:rsidR="00644757" w:rsidRPr="00443F29">
              <w:rPr>
                <w:rFonts w:ascii="Arial" w:eastAsia="Times New Roman" w:hAnsi="Arial" w:cs="Arial"/>
                <w:bdr w:val="none" w:sz="0" w:space="0" w:color="auto" w:frame="1"/>
                <w:lang w:val="en-GB" w:eastAsia="en-GB"/>
              </w:rPr>
              <w:br/>
            </w:r>
          </w:p>
        </w:tc>
      </w:tr>
      <w:tr w:rsidR="0050739F" w:rsidRPr="00080801" w14:paraId="46D85680" w14:textId="77777777" w:rsidTr="003F0BC3">
        <w:tc>
          <w:tcPr>
            <w:tcW w:w="850" w:type="dxa"/>
          </w:tcPr>
          <w:p w14:paraId="77860DF1" w14:textId="2C0EBCBF" w:rsidR="0050739F" w:rsidRDefault="00C84EE4" w:rsidP="00010E89">
            <w:pPr>
              <w:spacing w:before="8"/>
              <w:rPr>
                <w:rFonts w:ascii="Arial" w:eastAsia="Calibri" w:hAnsi="Arial" w:cs="Arial"/>
                <w:b/>
                <w:bCs/>
              </w:rPr>
            </w:pPr>
            <w:r>
              <w:rPr>
                <w:rFonts w:ascii="Arial" w:eastAsia="Calibri" w:hAnsi="Arial" w:cs="Arial"/>
                <w:b/>
                <w:bCs/>
              </w:rPr>
              <w:t>4415</w:t>
            </w:r>
          </w:p>
        </w:tc>
        <w:tc>
          <w:tcPr>
            <w:tcW w:w="8749" w:type="dxa"/>
          </w:tcPr>
          <w:p w14:paraId="53356F69" w14:textId="310B35E2" w:rsidR="0050739F" w:rsidRDefault="00563111" w:rsidP="00010E89">
            <w:pPr>
              <w:jc w:val="both"/>
              <w:rPr>
                <w:rFonts w:ascii="Arial" w:hAnsi="Arial" w:cs="Arial"/>
                <w:lang w:val="en-GB"/>
              </w:rPr>
            </w:pPr>
            <w:r>
              <w:rPr>
                <w:rFonts w:ascii="Arial" w:hAnsi="Arial" w:cs="Arial"/>
              </w:rPr>
              <w:t xml:space="preserve">To ask Full Council to review the </w:t>
            </w:r>
            <w:r w:rsidR="00004A80">
              <w:rPr>
                <w:rFonts w:ascii="Arial" w:hAnsi="Arial" w:cs="Arial"/>
              </w:rPr>
              <w:t>request</w:t>
            </w:r>
            <w:r w:rsidR="008C255C">
              <w:rPr>
                <w:rFonts w:ascii="Arial" w:hAnsi="Arial" w:cs="Arial"/>
              </w:rPr>
              <w:t xml:space="preserve"> from Fleetwood Police, to provide funding </w:t>
            </w:r>
            <w:r w:rsidR="00DC08F2" w:rsidRPr="00DC08F2">
              <w:rPr>
                <w:rFonts w:ascii="Arial" w:hAnsi="Arial" w:cs="Arial"/>
                <w:lang w:val="en-GB"/>
              </w:rPr>
              <w:t xml:space="preserve">to bolster the CCTV network in Fleetwood to assist in the reduction of </w:t>
            </w:r>
            <w:r w:rsidR="00ED35D3" w:rsidRPr="00DC08F2">
              <w:rPr>
                <w:rFonts w:ascii="Arial" w:hAnsi="Arial" w:cs="Arial"/>
                <w:lang w:val="en-GB"/>
              </w:rPr>
              <w:t>anti-social</w:t>
            </w:r>
            <w:r w:rsidR="00DC08F2" w:rsidRPr="00DC08F2">
              <w:rPr>
                <w:rFonts w:ascii="Arial" w:hAnsi="Arial" w:cs="Arial"/>
                <w:lang w:val="en-GB"/>
              </w:rPr>
              <w:t xml:space="preserve"> behaviour, violent crime and drug supply. The CCTV will also assist in reducing road safety issues in identifying </w:t>
            </w:r>
            <w:r w:rsidR="00ED35D3" w:rsidRPr="00DC08F2">
              <w:rPr>
                <w:rFonts w:ascii="Arial" w:hAnsi="Arial" w:cs="Arial"/>
                <w:lang w:val="en-GB"/>
              </w:rPr>
              <w:t>anti-social</w:t>
            </w:r>
            <w:r w:rsidR="00DC08F2" w:rsidRPr="00DC08F2">
              <w:rPr>
                <w:rFonts w:ascii="Arial" w:hAnsi="Arial" w:cs="Arial"/>
                <w:lang w:val="en-GB"/>
              </w:rPr>
              <w:t xml:space="preserve"> drivers and suspect riding illegal e-bikes.</w:t>
            </w:r>
            <w:r w:rsidR="00ED35D3">
              <w:rPr>
                <w:rFonts w:ascii="Arial" w:hAnsi="Arial" w:cs="Arial"/>
                <w:lang w:val="en-GB"/>
              </w:rPr>
              <w:t xml:space="preserve">  The CCTV will be situated at </w:t>
            </w:r>
            <w:r w:rsidR="00C84EE4" w:rsidRPr="00C84EE4">
              <w:rPr>
                <w:rFonts w:ascii="Arial" w:hAnsi="Arial" w:cs="Arial"/>
                <w:lang w:val="en-GB"/>
              </w:rPr>
              <w:t>Broomfield Road and Hatfield Avenue and another on/ next to west view roundabout. </w:t>
            </w:r>
          </w:p>
          <w:p w14:paraId="6CD1C751" w14:textId="0E52B161" w:rsidR="00C84EE4" w:rsidRPr="00443F29" w:rsidRDefault="00C84EE4" w:rsidP="00010E89">
            <w:pPr>
              <w:jc w:val="both"/>
              <w:rPr>
                <w:rFonts w:ascii="Arial" w:hAnsi="Arial" w:cs="Arial"/>
              </w:rPr>
            </w:pPr>
          </w:p>
        </w:tc>
      </w:tr>
      <w:tr w:rsidR="003763FA" w:rsidRPr="00080801" w14:paraId="1CDB4565" w14:textId="77777777" w:rsidTr="003F0BC3">
        <w:tc>
          <w:tcPr>
            <w:tcW w:w="850" w:type="dxa"/>
          </w:tcPr>
          <w:p w14:paraId="692E048F" w14:textId="6295D43B" w:rsidR="003763FA" w:rsidRPr="00443F29" w:rsidRDefault="003763FA" w:rsidP="00010E89">
            <w:pPr>
              <w:spacing w:before="8"/>
              <w:rPr>
                <w:rFonts w:ascii="Arial" w:eastAsia="Calibri" w:hAnsi="Arial" w:cs="Arial"/>
                <w:b/>
                <w:bCs/>
              </w:rPr>
            </w:pPr>
            <w:r>
              <w:rPr>
                <w:rFonts w:ascii="Arial" w:eastAsia="Calibri" w:hAnsi="Arial" w:cs="Arial"/>
                <w:b/>
                <w:bCs/>
              </w:rPr>
              <w:t>4416</w:t>
            </w:r>
          </w:p>
        </w:tc>
        <w:tc>
          <w:tcPr>
            <w:tcW w:w="8749" w:type="dxa"/>
          </w:tcPr>
          <w:p w14:paraId="21C377F0" w14:textId="77777777" w:rsidR="003763FA" w:rsidRDefault="003763FA" w:rsidP="00010E89">
            <w:pPr>
              <w:jc w:val="both"/>
              <w:rPr>
                <w:rFonts w:ascii="Arial" w:hAnsi="Arial" w:cs="Arial"/>
                <w:i/>
                <w:iCs/>
              </w:rPr>
            </w:pPr>
            <w:r>
              <w:rPr>
                <w:rFonts w:ascii="Arial" w:hAnsi="Arial" w:cs="Arial"/>
              </w:rPr>
              <w:t xml:space="preserve">To receive an update on Planning </w:t>
            </w:r>
            <w:r w:rsidR="00987D48">
              <w:rPr>
                <w:rFonts w:ascii="Arial" w:hAnsi="Arial" w:cs="Arial"/>
              </w:rPr>
              <w:t xml:space="preserve">Applications.  </w:t>
            </w:r>
            <w:r w:rsidR="00987D48">
              <w:rPr>
                <w:rFonts w:ascii="Arial" w:hAnsi="Arial" w:cs="Arial"/>
                <w:i/>
                <w:iCs/>
              </w:rPr>
              <w:t>Councillor David Shaw, Planning Ambassador</w:t>
            </w:r>
          </w:p>
          <w:p w14:paraId="2571E141" w14:textId="18BFE168" w:rsidR="00987D48" w:rsidRPr="00987D48" w:rsidRDefault="00987D48" w:rsidP="00010E89">
            <w:pPr>
              <w:jc w:val="both"/>
              <w:rPr>
                <w:rFonts w:ascii="Arial" w:hAnsi="Arial" w:cs="Arial"/>
                <w:i/>
                <w:iCs/>
              </w:rPr>
            </w:pPr>
          </w:p>
        </w:tc>
      </w:tr>
      <w:tr w:rsidR="00010E89" w:rsidRPr="00080801" w14:paraId="33591FE8" w14:textId="77777777" w:rsidTr="003F0BC3">
        <w:tc>
          <w:tcPr>
            <w:tcW w:w="850" w:type="dxa"/>
          </w:tcPr>
          <w:p w14:paraId="0468F51D" w14:textId="16C58E7C" w:rsidR="00010E89" w:rsidRPr="00443F29" w:rsidRDefault="00987D48" w:rsidP="00010E89">
            <w:pPr>
              <w:spacing w:before="8"/>
              <w:rPr>
                <w:rFonts w:ascii="Arial" w:eastAsia="Calibri" w:hAnsi="Arial" w:cs="Arial"/>
                <w:b/>
                <w:bCs/>
              </w:rPr>
            </w:pPr>
            <w:r>
              <w:rPr>
                <w:rFonts w:ascii="Arial" w:eastAsia="Calibri" w:hAnsi="Arial" w:cs="Arial"/>
                <w:b/>
                <w:bCs/>
              </w:rPr>
              <w:t>4417</w:t>
            </w:r>
          </w:p>
        </w:tc>
        <w:tc>
          <w:tcPr>
            <w:tcW w:w="8749" w:type="dxa"/>
          </w:tcPr>
          <w:p w14:paraId="1599F317" w14:textId="77777777" w:rsidR="00010E89" w:rsidRDefault="00010E89" w:rsidP="00010E89">
            <w:pPr>
              <w:jc w:val="both"/>
              <w:rPr>
                <w:rFonts w:ascii="Arial" w:hAnsi="Arial" w:cs="Arial"/>
                <w:i/>
                <w:iCs/>
                <w:lang w:val="en-GB"/>
              </w:rPr>
            </w:pPr>
            <w:r w:rsidRPr="00443F29">
              <w:rPr>
                <w:rFonts w:ascii="Arial" w:hAnsi="Arial" w:cs="Arial"/>
                <w:lang w:val="en-GB"/>
              </w:rPr>
              <w:t>To adjourn the meeting for a 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498FF93B" w14:textId="57A73A5D" w:rsidR="00010E89" w:rsidRPr="00443F29" w:rsidRDefault="00010E89" w:rsidP="00010E89">
            <w:pPr>
              <w:rPr>
                <w:rFonts w:ascii="Arial" w:hAnsi="Arial" w:cs="Arial"/>
              </w:rPr>
            </w:pPr>
          </w:p>
        </w:tc>
      </w:tr>
      <w:tr w:rsidR="00010E89" w:rsidRPr="00080801" w14:paraId="1F219E96" w14:textId="77777777" w:rsidTr="003F0BC3">
        <w:trPr>
          <w:trHeight w:val="185"/>
        </w:trPr>
        <w:tc>
          <w:tcPr>
            <w:tcW w:w="850" w:type="dxa"/>
          </w:tcPr>
          <w:p w14:paraId="47CB417F" w14:textId="393D8B98" w:rsidR="00010E89" w:rsidRPr="00443F29" w:rsidRDefault="00987D48" w:rsidP="00010E89">
            <w:pPr>
              <w:spacing w:before="8"/>
              <w:rPr>
                <w:rFonts w:ascii="Arial" w:eastAsia="Calibri" w:hAnsi="Arial" w:cs="Arial"/>
                <w:b/>
                <w:bCs/>
                <w:lang w:val="en-GB"/>
              </w:rPr>
            </w:pPr>
            <w:r>
              <w:rPr>
                <w:rFonts w:ascii="Arial" w:eastAsia="Calibri" w:hAnsi="Arial" w:cs="Arial"/>
                <w:b/>
                <w:bCs/>
                <w:lang w:val="en-GB"/>
              </w:rPr>
              <w:t>4418</w:t>
            </w:r>
          </w:p>
        </w:tc>
        <w:tc>
          <w:tcPr>
            <w:tcW w:w="8749" w:type="dxa"/>
          </w:tcPr>
          <w:p w14:paraId="02011A19" w14:textId="64C7CA73" w:rsidR="00010E89" w:rsidRPr="00443F29" w:rsidRDefault="00010E89" w:rsidP="00010E89">
            <w:pPr>
              <w:pStyle w:val="BodyText"/>
              <w:spacing w:before="8"/>
              <w:rPr>
                <w:rFonts w:ascii="Arial" w:hAnsi="Arial" w:cs="Arial"/>
                <w:lang w:val="en-GB"/>
              </w:rPr>
            </w:pPr>
            <w:r w:rsidRPr="00443F29">
              <w:rPr>
                <w:rFonts w:ascii="Arial" w:hAnsi="Arial" w:cs="Arial"/>
                <w:lang w:val="en-GB"/>
              </w:rPr>
              <w:t xml:space="preserve">To reconvene the meeting - </w:t>
            </w:r>
            <w:r w:rsidRPr="00443F29">
              <w:rPr>
                <w:rFonts w:ascii="Arial" w:hAnsi="Arial" w:cs="Arial"/>
                <w:i/>
                <w:iCs/>
                <w:lang w:val="en-GB"/>
              </w:rPr>
              <w:t>Chairman</w:t>
            </w:r>
          </w:p>
          <w:p w14:paraId="5B9C8831" w14:textId="1F6A8D82" w:rsidR="00010E89" w:rsidRPr="00443F29" w:rsidRDefault="00010E89" w:rsidP="00010E89">
            <w:pPr>
              <w:pStyle w:val="BodyText"/>
              <w:spacing w:before="8"/>
              <w:rPr>
                <w:rFonts w:ascii="Arial" w:hAnsi="Arial" w:cs="Arial"/>
                <w:lang w:val="en-GB"/>
              </w:rPr>
            </w:pPr>
          </w:p>
        </w:tc>
      </w:tr>
      <w:tr w:rsidR="00904200" w:rsidRPr="00080801" w14:paraId="5F6A6697" w14:textId="77777777" w:rsidTr="003F0BC3">
        <w:tc>
          <w:tcPr>
            <w:tcW w:w="850" w:type="dxa"/>
          </w:tcPr>
          <w:p w14:paraId="5DD5D172" w14:textId="2C391A8C" w:rsidR="00904200" w:rsidRPr="00443F29" w:rsidRDefault="00191F34" w:rsidP="00010E89">
            <w:pPr>
              <w:spacing w:before="8"/>
              <w:ind w:left="360" w:right="-266" w:hanging="360"/>
              <w:rPr>
                <w:rFonts w:ascii="Arial" w:eastAsia="Calibri" w:hAnsi="Arial" w:cs="Arial"/>
                <w:b/>
                <w:bCs/>
              </w:rPr>
            </w:pPr>
            <w:r>
              <w:rPr>
                <w:rFonts w:ascii="Arial" w:eastAsia="Calibri" w:hAnsi="Arial" w:cs="Arial"/>
                <w:b/>
                <w:bCs/>
              </w:rPr>
              <w:t>4419</w:t>
            </w:r>
          </w:p>
        </w:tc>
        <w:tc>
          <w:tcPr>
            <w:tcW w:w="8749" w:type="dxa"/>
          </w:tcPr>
          <w:p w14:paraId="03D1A045" w14:textId="77777777" w:rsidR="00904200" w:rsidRDefault="00191F34" w:rsidP="007B3ADF">
            <w:pPr>
              <w:jc w:val="both"/>
              <w:rPr>
                <w:rFonts w:ascii="Arial" w:eastAsia="Calibri" w:hAnsi="Arial" w:cs="Arial"/>
                <w:i/>
                <w:iCs/>
                <w:lang w:val="en-GB"/>
              </w:rPr>
            </w:pPr>
            <w:r w:rsidRPr="00443F29">
              <w:rPr>
                <w:rFonts w:ascii="Arial" w:eastAsia="Calibri" w:hAnsi="Arial" w:cs="Arial"/>
                <w:lang w:val="en-GB"/>
              </w:rPr>
              <w:t xml:space="preserve">To consider and approve the monthly Finance report for </w:t>
            </w:r>
            <w:r>
              <w:rPr>
                <w:rFonts w:ascii="Arial" w:eastAsia="Calibri" w:hAnsi="Arial" w:cs="Arial"/>
                <w:lang w:val="en-GB"/>
              </w:rPr>
              <w:t xml:space="preserve">October  </w:t>
            </w:r>
            <w:r w:rsidRPr="00443F29">
              <w:rPr>
                <w:rFonts w:ascii="Arial" w:eastAsia="Calibri" w:hAnsi="Arial" w:cs="Arial"/>
                <w:lang w:val="en-GB"/>
              </w:rPr>
              <w:t>2025</w:t>
            </w:r>
            <w:r>
              <w:rPr>
                <w:rFonts w:ascii="Arial" w:eastAsia="Calibri" w:hAnsi="Arial" w:cs="Arial"/>
                <w:lang w:val="en-GB"/>
              </w:rPr>
              <w:t xml:space="preserve"> – Chairman / Town Clerk </w:t>
            </w:r>
            <w:r w:rsidRPr="007F3A57">
              <w:rPr>
                <w:rFonts w:ascii="Arial" w:eastAsia="Calibri" w:hAnsi="Arial" w:cs="Arial"/>
                <w:i/>
                <w:iCs/>
                <w:lang w:val="en-GB"/>
              </w:rPr>
              <w:t xml:space="preserve"> </w:t>
            </w:r>
          </w:p>
          <w:p w14:paraId="6ED0E83D" w14:textId="6C0A23FF" w:rsidR="00191F34" w:rsidRPr="00443F29" w:rsidRDefault="00191F34" w:rsidP="007B3ADF">
            <w:pPr>
              <w:jc w:val="both"/>
              <w:rPr>
                <w:rFonts w:ascii="Arial" w:hAnsi="Arial" w:cs="Arial"/>
              </w:rPr>
            </w:pPr>
          </w:p>
        </w:tc>
      </w:tr>
      <w:tr w:rsidR="005001DB" w:rsidRPr="00080801" w14:paraId="25B9A2DE" w14:textId="77777777" w:rsidTr="003F0BC3">
        <w:tc>
          <w:tcPr>
            <w:tcW w:w="850" w:type="dxa"/>
          </w:tcPr>
          <w:p w14:paraId="706917BF" w14:textId="7253BFCF" w:rsidR="005001DB" w:rsidRPr="00443F29" w:rsidRDefault="00877B44" w:rsidP="00010E89">
            <w:pPr>
              <w:spacing w:before="8"/>
              <w:ind w:left="360" w:right="-266" w:hanging="360"/>
              <w:rPr>
                <w:rFonts w:ascii="Arial" w:eastAsia="Calibri" w:hAnsi="Arial" w:cs="Arial"/>
                <w:b/>
                <w:bCs/>
              </w:rPr>
            </w:pPr>
            <w:r>
              <w:rPr>
                <w:rFonts w:ascii="Arial" w:eastAsia="Calibri" w:hAnsi="Arial" w:cs="Arial"/>
                <w:b/>
                <w:bCs/>
              </w:rPr>
              <w:t>4420</w:t>
            </w:r>
          </w:p>
        </w:tc>
        <w:tc>
          <w:tcPr>
            <w:tcW w:w="8749" w:type="dxa"/>
          </w:tcPr>
          <w:p w14:paraId="488E1E93" w14:textId="6CEA4B2D" w:rsidR="007B3ADF" w:rsidRDefault="007B3ADF" w:rsidP="007B3ADF">
            <w:pPr>
              <w:jc w:val="both"/>
              <w:rPr>
                <w:rFonts w:ascii="Arial" w:hAnsi="Arial" w:cs="Arial"/>
                <w:i/>
                <w:iCs/>
                <w:lang w:val="en-GB"/>
              </w:rPr>
            </w:pPr>
            <w:r w:rsidRPr="00443F29">
              <w:rPr>
                <w:rFonts w:ascii="Arial" w:hAnsi="Arial" w:cs="Arial"/>
                <w:lang w:val="en-GB"/>
              </w:rPr>
              <w:t xml:space="preserve">To adjourn the meeting for a </w:t>
            </w:r>
            <w:r>
              <w:rPr>
                <w:rFonts w:ascii="Arial" w:hAnsi="Arial" w:cs="Arial"/>
                <w:lang w:val="en-GB"/>
              </w:rPr>
              <w:t xml:space="preserve">second </w:t>
            </w:r>
            <w:r w:rsidRPr="00443F29">
              <w:rPr>
                <w:rFonts w:ascii="Arial" w:hAnsi="Arial" w:cs="Arial"/>
                <w:lang w:val="en-GB"/>
              </w:rPr>
              <w:t>period of public participation. Please note the council cannot make any decisions on any matter raised, which has not already been included in the formal agenda</w:t>
            </w:r>
            <w:r>
              <w:rPr>
                <w:rFonts w:ascii="Arial" w:hAnsi="Arial" w:cs="Arial"/>
                <w:lang w:val="en-GB"/>
              </w:rPr>
              <w:t xml:space="preserve">. </w:t>
            </w:r>
            <w:r w:rsidRPr="007F3A57">
              <w:rPr>
                <w:rFonts w:ascii="Arial" w:hAnsi="Arial" w:cs="Arial"/>
                <w:i/>
                <w:iCs/>
                <w:lang w:val="en-GB"/>
              </w:rPr>
              <w:t>Chairman</w:t>
            </w:r>
          </w:p>
          <w:p w14:paraId="0AC0E90F" w14:textId="77777777" w:rsidR="005001DB" w:rsidRDefault="005001DB" w:rsidP="00010E89">
            <w:pPr>
              <w:jc w:val="both"/>
              <w:rPr>
                <w:rFonts w:ascii="Arial" w:hAnsi="Arial" w:cs="Arial"/>
              </w:rPr>
            </w:pPr>
          </w:p>
        </w:tc>
      </w:tr>
      <w:tr w:rsidR="00010E89" w:rsidRPr="00080801" w14:paraId="7B9896F6" w14:textId="77777777" w:rsidTr="003F0BC3">
        <w:tc>
          <w:tcPr>
            <w:tcW w:w="850" w:type="dxa"/>
          </w:tcPr>
          <w:p w14:paraId="0535F99A" w14:textId="08592DDB" w:rsidR="00010E89" w:rsidRPr="00443F29" w:rsidRDefault="00003A85" w:rsidP="00010E89">
            <w:pPr>
              <w:spacing w:before="8"/>
              <w:ind w:left="360" w:right="-266" w:hanging="360"/>
              <w:rPr>
                <w:rFonts w:ascii="Arial" w:eastAsia="Calibri" w:hAnsi="Arial" w:cs="Arial"/>
                <w:b/>
                <w:bCs/>
                <w:lang w:val="en-GB"/>
              </w:rPr>
            </w:pPr>
            <w:r>
              <w:rPr>
                <w:rFonts w:ascii="Arial" w:eastAsia="Calibri" w:hAnsi="Arial" w:cs="Arial"/>
                <w:b/>
                <w:bCs/>
                <w:lang w:val="en-GB"/>
              </w:rPr>
              <w:t>4421</w:t>
            </w:r>
          </w:p>
        </w:tc>
        <w:tc>
          <w:tcPr>
            <w:tcW w:w="8749" w:type="dxa"/>
          </w:tcPr>
          <w:p w14:paraId="02B52D54" w14:textId="71A797B6" w:rsidR="00010E89" w:rsidRPr="00C45F64" w:rsidRDefault="00010E89" w:rsidP="00010E89">
            <w:pPr>
              <w:shd w:val="clear" w:color="auto" w:fill="FFFFFF"/>
              <w:spacing w:beforeAutospacing="1" w:afterAutospacing="1"/>
              <w:textAlignment w:val="baseline"/>
              <w:rPr>
                <w:rFonts w:ascii="Arial" w:eastAsia="Calibri" w:hAnsi="Arial" w:cs="Arial"/>
                <w:i/>
                <w:iCs/>
                <w:lang w:val="en-GB"/>
              </w:rPr>
            </w:pPr>
            <w:r w:rsidRPr="00443F29">
              <w:rPr>
                <w:rFonts w:ascii="Arial" w:eastAsia="Calibri" w:hAnsi="Arial" w:cs="Arial"/>
                <w:lang w:val="en-GB"/>
              </w:rPr>
              <w:t xml:space="preserve">To consider and approve </w:t>
            </w:r>
            <w:r w:rsidR="00003A85">
              <w:rPr>
                <w:rFonts w:ascii="Arial" w:eastAsia="Calibri" w:hAnsi="Arial" w:cs="Arial"/>
                <w:lang w:val="en-GB"/>
              </w:rPr>
              <w:t xml:space="preserve">Full Council </w:t>
            </w:r>
            <w:r w:rsidR="00004A80">
              <w:rPr>
                <w:rFonts w:ascii="Arial" w:eastAsia="Calibri" w:hAnsi="Arial" w:cs="Arial"/>
                <w:lang w:val="en-GB"/>
              </w:rPr>
              <w:t xml:space="preserve">meeting dates for 2026. </w:t>
            </w:r>
            <w:r w:rsidR="00004A80">
              <w:rPr>
                <w:rFonts w:ascii="Arial" w:eastAsia="Calibri" w:hAnsi="Arial" w:cs="Arial"/>
                <w:i/>
                <w:iCs/>
                <w:lang w:val="en-GB"/>
              </w:rPr>
              <w:t xml:space="preserve">Chairman </w:t>
            </w:r>
            <w:r>
              <w:rPr>
                <w:rFonts w:ascii="Arial" w:eastAsia="Calibri" w:hAnsi="Arial" w:cs="Arial"/>
                <w:lang w:val="en-GB"/>
              </w:rPr>
              <w:br/>
            </w:r>
          </w:p>
        </w:tc>
      </w:tr>
      <w:tr w:rsidR="00010E89" w:rsidRPr="00080801" w14:paraId="6105C18C" w14:textId="77777777" w:rsidTr="003F0BC3">
        <w:tc>
          <w:tcPr>
            <w:tcW w:w="850" w:type="dxa"/>
          </w:tcPr>
          <w:p w14:paraId="6E732335" w14:textId="1B0DB6E7" w:rsidR="00010E89" w:rsidRPr="00443F29" w:rsidRDefault="00003A85" w:rsidP="00010E89">
            <w:pPr>
              <w:spacing w:before="8"/>
              <w:rPr>
                <w:rFonts w:ascii="Arial" w:eastAsia="Calibri" w:hAnsi="Arial" w:cs="Arial"/>
                <w:b/>
                <w:bCs/>
                <w:lang w:val="en-GB"/>
              </w:rPr>
            </w:pPr>
            <w:r>
              <w:rPr>
                <w:rFonts w:ascii="Arial" w:eastAsia="Calibri" w:hAnsi="Arial" w:cs="Arial"/>
                <w:b/>
                <w:bCs/>
                <w:lang w:val="en-GB"/>
              </w:rPr>
              <w:t>4422</w:t>
            </w:r>
          </w:p>
        </w:tc>
        <w:tc>
          <w:tcPr>
            <w:tcW w:w="8749" w:type="dxa"/>
          </w:tcPr>
          <w:p w14:paraId="521A9653" w14:textId="6829089C" w:rsidR="00010E89" w:rsidRPr="00443F29" w:rsidRDefault="00010E89" w:rsidP="00010E89">
            <w:pPr>
              <w:pStyle w:val="NormalWeb"/>
              <w:rPr>
                <w:rFonts w:ascii="Arial" w:eastAsia="Calibri" w:hAnsi="Arial" w:cs="Arial"/>
                <w:lang w:val="en-GB"/>
              </w:rPr>
            </w:pPr>
            <w:r w:rsidRPr="00443F29">
              <w:rPr>
                <w:rFonts w:ascii="Arial" w:eastAsia="Calibri" w:hAnsi="Arial" w:cs="Arial"/>
                <w:lang w:val="en-GB"/>
              </w:rPr>
              <w:t xml:space="preserve">To note and consider the date and time of the next Full Council Meeting on Tuesday </w:t>
            </w:r>
            <w:r w:rsidR="00BD7FCD">
              <w:rPr>
                <w:rFonts w:ascii="Arial" w:eastAsia="Calibri" w:hAnsi="Arial" w:cs="Arial"/>
                <w:lang w:val="en-GB"/>
              </w:rPr>
              <w:t>27</w:t>
            </w:r>
            <w:r w:rsidR="00BD7FCD" w:rsidRPr="00BD7FCD">
              <w:rPr>
                <w:rFonts w:ascii="Arial" w:eastAsia="Calibri" w:hAnsi="Arial" w:cs="Arial"/>
                <w:vertAlign w:val="superscript"/>
                <w:lang w:val="en-GB"/>
              </w:rPr>
              <w:t>th</w:t>
            </w:r>
            <w:r w:rsidR="00BD7FCD">
              <w:rPr>
                <w:rFonts w:ascii="Arial" w:eastAsia="Calibri" w:hAnsi="Arial" w:cs="Arial"/>
                <w:lang w:val="en-GB"/>
              </w:rPr>
              <w:t xml:space="preserve"> January</w:t>
            </w:r>
            <w:r>
              <w:rPr>
                <w:rFonts w:ascii="Arial" w:eastAsia="Calibri" w:hAnsi="Arial" w:cs="Arial"/>
                <w:lang w:val="en-GB"/>
              </w:rPr>
              <w:t xml:space="preserve"> </w:t>
            </w:r>
            <w:r w:rsidRPr="00443F29">
              <w:rPr>
                <w:rFonts w:ascii="Arial" w:eastAsia="Calibri" w:hAnsi="Arial" w:cs="Arial"/>
                <w:lang w:val="en-GB"/>
              </w:rPr>
              <w:t xml:space="preserve">at 7pm – </w:t>
            </w:r>
            <w:r w:rsidRPr="007F3A57">
              <w:rPr>
                <w:rFonts w:ascii="Arial" w:eastAsia="Calibri" w:hAnsi="Arial" w:cs="Arial"/>
                <w:i/>
                <w:iCs/>
                <w:lang w:val="en-GB"/>
              </w:rPr>
              <w:t xml:space="preserve">Chairman </w:t>
            </w:r>
            <w:r w:rsidRPr="00443F29">
              <w:rPr>
                <w:rFonts w:ascii="Arial" w:eastAsia="Calibri" w:hAnsi="Arial" w:cs="Arial"/>
                <w:lang w:val="en-GB"/>
              </w:rPr>
              <w:t xml:space="preserve"> </w:t>
            </w:r>
            <w:r w:rsidRPr="00443F29">
              <w:rPr>
                <w:rFonts w:ascii="Arial" w:eastAsia="Calibri" w:hAnsi="Arial" w:cs="Arial"/>
                <w:lang w:val="en-GB"/>
              </w:rPr>
              <w:br/>
            </w:r>
          </w:p>
        </w:tc>
      </w:tr>
    </w:tbl>
    <w:p w14:paraId="1034E361" w14:textId="60640E04" w:rsidR="000A500D" w:rsidRPr="00080801" w:rsidRDefault="000A500D" w:rsidP="00885237">
      <w:pPr>
        <w:widowControl w:val="0"/>
        <w:autoSpaceDE w:val="0"/>
        <w:autoSpaceDN w:val="0"/>
        <w:spacing w:before="8" w:after="0" w:line="240" w:lineRule="auto"/>
        <w:rPr>
          <w:rFonts w:ascii="Arial" w:eastAsia="Calibri" w:hAnsi="Arial" w:cs="Arial"/>
          <w:b/>
          <w:bCs/>
          <w:kern w:val="0"/>
          <w14:ligatures w14:val="none"/>
        </w:rPr>
      </w:pPr>
    </w:p>
    <w:sectPr w:rsidR="000A500D" w:rsidRPr="00080801" w:rsidSect="000A500D">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7925" w14:textId="77777777" w:rsidR="009504CE" w:rsidRPr="007E05AF" w:rsidRDefault="009504CE" w:rsidP="00D97F46">
      <w:pPr>
        <w:spacing w:after="0" w:line="240" w:lineRule="auto"/>
      </w:pPr>
      <w:r w:rsidRPr="007E05AF">
        <w:separator/>
      </w:r>
    </w:p>
  </w:endnote>
  <w:endnote w:type="continuationSeparator" w:id="0">
    <w:p w14:paraId="5E84B363" w14:textId="77777777" w:rsidR="009504CE" w:rsidRPr="007E05AF" w:rsidRDefault="009504CE" w:rsidP="00D97F46">
      <w:pPr>
        <w:spacing w:after="0" w:line="240" w:lineRule="auto"/>
      </w:pPr>
      <w:r w:rsidRPr="007E0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3B78" w14:textId="77777777" w:rsidR="009504CE" w:rsidRPr="007E05AF" w:rsidRDefault="009504CE" w:rsidP="00D97F46">
      <w:pPr>
        <w:spacing w:after="0" w:line="240" w:lineRule="auto"/>
      </w:pPr>
      <w:r w:rsidRPr="007E05AF">
        <w:separator/>
      </w:r>
    </w:p>
  </w:footnote>
  <w:footnote w:type="continuationSeparator" w:id="0">
    <w:p w14:paraId="4E2A2C57" w14:textId="77777777" w:rsidR="009504CE" w:rsidRPr="007E05AF" w:rsidRDefault="009504CE" w:rsidP="00D97F46">
      <w:pPr>
        <w:spacing w:after="0" w:line="240" w:lineRule="auto"/>
      </w:pPr>
      <w:r w:rsidRPr="007E05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CDA"/>
    <w:multiLevelType w:val="hybridMultilevel"/>
    <w:tmpl w:val="6CC2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97A06"/>
    <w:multiLevelType w:val="hybridMultilevel"/>
    <w:tmpl w:val="F634C2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C2123AA"/>
    <w:multiLevelType w:val="hybridMultilevel"/>
    <w:tmpl w:val="C66C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E4891"/>
    <w:multiLevelType w:val="hybridMultilevel"/>
    <w:tmpl w:val="AA56244E"/>
    <w:lvl w:ilvl="0" w:tplc="0D34FFB6">
      <w:numFmt w:val="bullet"/>
      <w:lvlText w:val="-"/>
      <w:lvlJc w:val="left"/>
      <w:pPr>
        <w:ind w:left="720" w:hanging="360"/>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679F3"/>
    <w:multiLevelType w:val="hybridMultilevel"/>
    <w:tmpl w:val="437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75F78"/>
    <w:multiLevelType w:val="hybridMultilevel"/>
    <w:tmpl w:val="E598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870109">
    <w:abstractNumId w:val="1"/>
  </w:num>
  <w:num w:numId="2" w16cid:durableId="56514395">
    <w:abstractNumId w:val="0"/>
  </w:num>
  <w:num w:numId="3" w16cid:durableId="1197427939">
    <w:abstractNumId w:val="2"/>
  </w:num>
  <w:num w:numId="4" w16cid:durableId="1747413008">
    <w:abstractNumId w:val="3"/>
  </w:num>
  <w:num w:numId="5" w16cid:durableId="577986185">
    <w:abstractNumId w:val="5"/>
  </w:num>
  <w:num w:numId="6" w16cid:durableId="1939369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0D"/>
    <w:rsid w:val="0000201D"/>
    <w:rsid w:val="00003A85"/>
    <w:rsid w:val="00004A80"/>
    <w:rsid w:val="00010E89"/>
    <w:rsid w:val="00015989"/>
    <w:rsid w:val="00016807"/>
    <w:rsid w:val="00020546"/>
    <w:rsid w:val="00021C2E"/>
    <w:rsid w:val="00024FF4"/>
    <w:rsid w:val="00033C4F"/>
    <w:rsid w:val="00040BAB"/>
    <w:rsid w:val="00042CF2"/>
    <w:rsid w:val="000430E5"/>
    <w:rsid w:val="0004447D"/>
    <w:rsid w:val="00065036"/>
    <w:rsid w:val="00067DEB"/>
    <w:rsid w:val="00070522"/>
    <w:rsid w:val="000713A7"/>
    <w:rsid w:val="000715CB"/>
    <w:rsid w:val="00080801"/>
    <w:rsid w:val="0008269B"/>
    <w:rsid w:val="0008384B"/>
    <w:rsid w:val="00084905"/>
    <w:rsid w:val="000850B8"/>
    <w:rsid w:val="00087B19"/>
    <w:rsid w:val="00092EA9"/>
    <w:rsid w:val="00097FA5"/>
    <w:rsid w:val="000A500D"/>
    <w:rsid w:val="000A67AC"/>
    <w:rsid w:val="000A7064"/>
    <w:rsid w:val="000B0785"/>
    <w:rsid w:val="000B413D"/>
    <w:rsid w:val="000B43C0"/>
    <w:rsid w:val="000C4B21"/>
    <w:rsid w:val="000D5F39"/>
    <w:rsid w:val="000D7AEB"/>
    <w:rsid w:val="000E1D88"/>
    <w:rsid w:val="000F2F8C"/>
    <w:rsid w:val="000F3127"/>
    <w:rsid w:val="000F4444"/>
    <w:rsid w:val="00103B7B"/>
    <w:rsid w:val="0010690C"/>
    <w:rsid w:val="0011096D"/>
    <w:rsid w:val="00110E24"/>
    <w:rsid w:val="0011132A"/>
    <w:rsid w:val="001350D2"/>
    <w:rsid w:val="001400D7"/>
    <w:rsid w:val="00143819"/>
    <w:rsid w:val="0014700D"/>
    <w:rsid w:val="001534B4"/>
    <w:rsid w:val="00156E35"/>
    <w:rsid w:val="00161BDE"/>
    <w:rsid w:val="001770CC"/>
    <w:rsid w:val="00191F34"/>
    <w:rsid w:val="00192F82"/>
    <w:rsid w:val="00194CF3"/>
    <w:rsid w:val="001A12E8"/>
    <w:rsid w:val="001A4DAB"/>
    <w:rsid w:val="001B5660"/>
    <w:rsid w:val="001C158D"/>
    <w:rsid w:val="001C38E4"/>
    <w:rsid w:val="001C7BA9"/>
    <w:rsid w:val="001D348E"/>
    <w:rsid w:val="001D6542"/>
    <w:rsid w:val="001F2E12"/>
    <w:rsid w:val="001F6B8C"/>
    <w:rsid w:val="0021649A"/>
    <w:rsid w:val="00217CB0"/>
    <w:rsid w:val="00227432"/>
    <w:rsid w:val="00234381"/>
    <w:rsid w:val="00237F88"/>
    <w:rsid w:val="00247367"/>
    <w:rsid w:val="00252DF0"/>
    <w:rsid w:val="0025349A"/>
    <w:rsid w:val="00264801"/>
    <w:rsid w:val="00270C28"/>
    <w:rsid w:val="002738B2"/>
    <w:rsid w:val="00273F58"/>
    <w:rsid w:val="00274CDA"/>
    <w:rsid w:val="00275291"/>
    <w:rsid w:val="002767AE"/>
    <w:rsid w:val="0028073C"/>
    <w:rsid w:val="0028185E"/>
    <w:rsid w:val="00281C73"/>
    <w:rsid w:val="002822DB"/>
    <w:rsid w:val="0028604A"/>
    <w:rsid w:val="002877C9"/>
    <w:rsid w:val="002A2822"/>
    <w:rsid w:val="002A28DC"/>
    <w:rsid w:val="002A318A"/>
    <w:rsid w:val="002A5C29"/>
    <w:rsid w:val="002B64E3"/>
    <w:rsid w:val="002B7BAF"/>
    <w:rsid w:val="002D2EC2"/>
    <w:rsid w:val="002D2F2A"/>
    <w:rsid w:val="002E0839"/>
    <w:rsid w:val="002E6CFC"/>
    <w:rsid w:val="002E7226"/>
    <w:rsid w:val="002E7380"/>
    <w:rsid w:val="002E7EAB"/>
    <w:rsid w:val="002F6985"/>
    <w:rsid w:val="00303745"/>
    <w:rsid w:val="0030625B"/>
    <w:rsid w:val="00314888"/>
    <w:rsid w:val="00322B4E"/>
    <w:rsid w:val="00330B18"/>
    <w:rsid w:val="00340BDB"/>
    <w:rsid w:val="003447FF"/>
    <w:rsid w:val="00345269"/>
    <w:rsid w:val="00351D1D"/>
    <w:rsid w:val="0035361E"/>
    <w:rsid w:val="00357500"/>
    <w:rsid w:val="003659E5"/>
    <w:rsid w:val="003715CF"/>
    <w:rsid w:val="0037219F"/>
    <w:rsid w:val="003763FA"/>
    <w:rsid w:val="0038548D"/>
    <w:rsid w:val="00394045"/>
    <w:rsid w:val="003B262A"/>
    <w:rsid w:val="003B6B26"/>
    <w:rsid w:val="003C7B20"/>
    <w:rsid w:val="003E3E60"/>
    <w:rsid w:val="003F0BC3"/>
    <w:rsid w:val="003F74A7"/>
    <w:rsid w:val="004001B9"/>
    <w:rsid w:val="00401D99"/>
    <w:rsid w:val="004027EC"/>
    <w:rsid w:val="00402B05"/>
    <w:rsid w:val="00404064"/>
    <w:rsid w:val="00407A56"/>
    <w:rsid w:val="0041025C"/>
    <w:rsid w:val="00410C8C"/>
    <w:rsid w:val="004244B5"/>
    <w:rsid w:val="0042798C"/>
    <w:rsid w:val="00435ECD"/>
    <w:rsid w:val="00442E9B"/>
    <w:rsid w:val="00443F29"/>
    <w:rsid w:val="00444ED1"/>
    <w:rsid w:val="00453534"/>
    <w:rsid w:val="00453B66"/>
    <w:rsid w:val="00460EB8"/>
    <w:rsid w:val="00462DC4"/>
    <w:rsid w:val="00463D87"/>
    <w:rsid w:val="004701F2"/>
    <w:rsid w:val="004704A8"/>
    <w:rsid w:val="004734E9"/>
    <w:rsid w:val="004756DD"/>
    <w:rsid w:val="00476225"/>
    <w:rsid w:val="0047698B"/>
    <w:rsid w:val="00490ED0"/>
    <w:rsid w:val="004965C7"/>
    <w:rsid w:val="00496BD2"/>
    <w:rsid w:val="004A17BB"/>
    <w:rsid w:val="004A56AD"/>
    <w:rsid w:val="004A6B07"/>
    <w:rsid w:val="004B693B"/>
    <w:rsid w:val="004B7363"/>
    <w:rsid w:val="004E12E6"/>
    <w:rsid w:val="004E3D90"/>
    <w:rsid w:val="005001DB"/>
    <w:rsid w:val="0050239C"/>
    <w:rsid w:val="0050739F"/>
    <w:rsid w:val="00510E4A"/>
    <w:rsid w:val="005153E3"/>
    <w:rsid w:val="00522DB9"/>
    <w:rsid w:val="00543272"/>
    <w:rsid w:val="005505DE"/>
    <w:rsid w:val="00563111"/>
    <w:rsid w:val="00566689"/>
    <w:rsid w:val="00571489"/>
    <w:rsid w:val="005719E0"/>
    <w:rsid w:val="00581AF6"/>
    <w:rsid w:val="00582FBD"/>
    <w:rsid w:val="005A552D"/>
    <w:rsid w:val="005B0B2E"/>
    <w:rsid w:val="005B0D9A"/>
    <w:rsid w:val="005B2203"/>
    <w:rsid w:val="005B7524"/>
    <w:rsid w:val="005B757D"/>
    <w:rsid w:val="005C3281"/>
    <w:rsid w:val="005C345F"/>
    <w:rsid w:val="005D6468"/>
    <w:rsid w:val="005E2E3A"/>
    <w:rsid w:val="005E6AB1"/>
    <w:rsid w:val="005F2461"/>
    <w:rsid w:val="005F6281"/>
    <w:rsid w:val="00600732"/>
    <w:rsid w:val="00602D84"/>
    <w:rsid w:val="00605C8B"/>
    <w:rsid w:val="00611306"/>
    <w:rsid w:val="006117DF"/>
    <w:rsid w:val="00611D1D"/>
    <w:rsid w:val="00611E01"/>
    <w:rsid w:val="00620551"/>
    <w:rsid w:val="006242C1"/>
    <w:rsid w:val="00626CD9"/>
    <w:rsid w:val="0063476D"/>
    <w:rsid w:val="006410F0"/>
    <w:rsid w:val="00641CD5"/>
    <w:rsid w:val="00644757"/>
    <w:rsid w:val="00650A1A"/>
    <w:rsid w:val="006629C9"/>
    <w:rsid w:val="0066474B"/>
    <w:rsid w:val="00665912"/>
    <w:rsid w:val="00672335"/>
    <w:rsid w:val="006812C0"/>
    <w:rsid w:val="00682628"/>
    <w:rsid w:val="006831B6"/>
    <w:rsid w:val="006914A7"/>
    <w:rsid w:val="006943EE"/>
    <w:rsid w:val="0069621F"/>
    <w:rsid w:val="006A136E"/>
    <w:rsid w:val="006B009C"/>
    <w:rsid w:val="006B2EC1"/>
    <w:rsid w:val="006D0168"/>
    <w:rsid w:val="006E3995"/>
    <w:rsid w:val="006E5AB1"/>
    <w:rsid w:val="006F1410"/>
    <w:rsid w:val="006F6764"/>
    <w:rsid w:val="00700938"/>
    <w:rsid w:val="00704B48"/>
    <w:rsid w:val="00706A6E"/>
    <w:rsid w:val="0071009A"/>
    <w:rsid w:val="0071155E"/>
    <w:rsid w:val="00712FE1"/>
    <w:rsid w:val="00713928"/>
    <w:rsid w:val="007144D9"/>
    <w:rsid w:val="00715296"/>
    <w:rsid w:val="007424E1"/>
    <w:rsid w:val="007445C3"/>
    <w:rsid w:val="00746A30"/>
    <w:rsid w:val="00751285"/>
    <w:rsid w:val="00751A79"/>
    <w:rsid w:val="00752272"/>
    <w:rsid w:val="00754DE8"/>
    <w:rsid w:val="00757446"/>
    <w:rsid w:val="007627F5"/>
    <w:rsid w:val="00763613"/>
    <w:rsid w:val="007643A9"/>
    <w:rsid w:val="00765A53"/>
    <w:rsid w:val="00767D5F"/>
    <w:rsid w:val="00771A46"/>
    <w:rsid w:val="00771FEA"/>
    <w:rsid w:val="00773E6B"/>
    <w:rsid w:val="007839FC"/>
    <w:rsid w:val="007A4622"/>
    <w:rsid w:val="007B3ADF"/>
    <w:rsid w:val="007C035A"/>
    <w:rsid w:val="007E05AF"/>
    <w:rsid w:val="007E1ABF"/>
    <w:rsid w:val="007E23CB"/>
    <w:rsid w:val="007F2483"/>
    <w:rsid w:val="007F3411"/>
    <w:rsid w:val="007F3A57"/>
    <w:rsid w:val="00804100"/>
    <w:rsid w:val="008060AB"/>
    <w:rsid w:val="008068DE"/>
    <w:rsid w:val="008104F5"/>
    <w:rsid w:val="00814ACB"/>
    <w:rsid w:val="008167B9"/>
    <w:rsid w:val="00823031"/>
    <w:rsid w:val="00824E01"/>
    <w:rsid w:val="00830025"/>
    <w:rsid w:val="00831542"/>
    <w:rsid w:val="008334ED"/>
    <w:rsid w:val="00841633"/>
    <w:rsid w:val="00844C8D"/>
    <w:rsid w:val="00847816"/>
    <w:rsid w:val="00850C07"/>
    <w:rsid w:val="00852289"/>
    <w:rsid w:val="00852463"/>
    <w:rsid w:val="00852F1F"/>
    <w:rsid w:val="00861434"/>
    <w:rsid w:val="00863FE9"/>
    <w:rsid w:val="00864EC2"/>
    <w:rsid w:val="00865D80"/>
    <w:rsid w:val="00867926"/>
    <w:rsid w:val="00867CDE"/>
    <w:rsid w:val="00877B44"/>
    <w:rsid w:val="00884B89"/>
    <w:rsid w:val="00885237"/>
    <w:rsid w:val="00893950"/>
    <w:rsid w:val="008B0B69"/>
    <w:rsid w:val="008B1EB3"/>
    <w:rsid w:val="008B2411"/>
    <w:rsid w:val="008C0ADF"/>
    <w:rsid w:val="008C10E2"/>
    <w:rsid w:val="008C255C"/>
    <w:rsid w:val="008C5CAB"/>
    <w:rsid w:val="008E0CB6"/>
    <w:rsid w:val="008F2AE2"/>
    <w:rsid w:val="008F7D12"/>
    <w:rsid w:val="00904200"/>
    <w:rsid w:val="00911325"/>
    <w:rsid w:val="00917970"/>
    <w:rsid w:val="00920878"/>
    <w:rsid w:val="00923FB2"/>
    <w:rsid w:val="00924966"/>
    <w:rsid w:val="00936D59"/>
    <w:rsid w:val="00944019"/>
    <w:rsid w:val="009504CE"/>
    <w:rsid w:val="00953BD1"/>
    <w:rsid w:val="009548F3"/>
    <w:rsid w:val="00956FB0"/>
    <w:rsid w:val="00961FE4"/>
    <w:rsid w:val="009701C2"/>
    <w:rsid w:val="00982B4E"/>
    <w:rsid w:val="00987D48"/>
    <w:rsid w:val="00995180"/>
    <w:rsid w:val="00995CEF"/>
    <w:rsid w:val="009973BA"/>
    <w:rsid w:val="009A29FF"/>
    <w:rsid w:val="009B2CB3"/>
    <w:rsid w:val="009B7236"/>
    <w:rsid w:val="009C233D"/>
    <w:rsid w:val="009C364A"/>
    <w:rsid w:val="009D0947"/>
    <w:rsid w:val="009D298B"/>
    <w:rsid w:val="009E213E"/>
    <w:rsid w:val="00A045A7"/>
    <w:rsid w:val="00A05AC1"/>
    <w:rsid w:val="00A11290"/>
    <w:rsid w:val="00A2501B"/>
    <w:rsid w:val="00A30345"/>
    <w:rsid w:val="00A32548"/>
    <w:rsid w:val="00A35611"/>
    <w:rsid w:val="00A4193C"/>
    <w:rsid w:val="00A60BA5"/>
    <w:rsid w:val="00A63288"/>
    <w:rsid w:val="00A74B54"/>
    <w:rsid w:val="00A812E9"/>
    <w:rsid w:val="00A93980"/>
    <w:rsid w:val="00AA1FA6"/>
    <w:rsid w:val="00AA32FF"/>
    <w:rsid w:val="00AC361F"/>
    <w:rsid w:val="00AC758B"/>
    <w:rsid w:val="00AC7E17"/>
    <w:rsid w:val="00AD094B"/>
    <w:rsid w:val="00AD0DFC"/>
    <w:rsid w:val="00AD5720"/>
    <w:rsid w:val="00AD6FBE"/>
    <w:rsid w:val="00AF448A"/>
    <w:rsid w:val="00AF6015"/>
    <w:rsid w:val="00AF7431"/>
    <w:rsid w:val="00B00C04"/>
    <w:rsid w:val="00B0250E"/>
    <w:rsid w:val="00B0408B"/>
    <w:rsid w:val="00B22A72"/>
    <w:rsid w:val="00B241BF"/>
    <w:rsid w:val="00B26EC9"/>
    <w:rsid w:val="00B353B1"/>
    <w:rsid w:val="00B4110B"/>
    <w:rsid w:val="00B6109D"/>
    <w:rsid w:val="00B63F32"/>
    <w:rsid w:val="00B64D9D"/>
    <w:rsid w:val="00B750EE"/>
    <w:rsid w:val="00B80DFC"/>
    <w:rsid w:val="00B812AE"/>
    <w:rsid w:val="00B8152A"/>
    <w:rsid w:val="00B8247D"/>
    <w:rsid w:val="00B84723"/>
    <w:rsid w:val="00B938DF"/>
    <w:rsid w:val="00BA65D3"/>
    <w:rsid w:val="00BA7BC4"/>
    <w:rsid w:val="00BB451F"/>
    <w:rsid w:val="00BB5005"/>
    <w:rsid w:val="00BC2CB1"/>
    <w:rsid w:val="00BD7FCD"/>
    <w:rsid w:val="00BE0E86"/>
    <w:rsid w:val="00C03E8B"/>
    <w:rsid w:val="00C06988"/>
    <w:rsid w:val="00C209AF"/>
    <w:rsid w:val="00C2364F"/>
    <w:rsid w:val="00C23FF5"/>
    <w:rsid w:val="00C26E53"/>
    <w:rsid w:val="00C3235B"/>
    <w:rsid w:val="00C323B5"/>
    <w:rsid w:val="00C4585F"/>
    <w:rsid w:val="00C45F64"/>
    <w:rsid w:val="00C46D94"/>
    <w:rsid w:val="00C5226B"/>
    <w:rsid w:val="00C5703D"/>
    <w:rsid w:val="00C63CA7"/>
    <w:rsid w:val="00C773FB"/>
    <w:rsid w:val="00C82911"/>
    <w:rsid w:val="00C8471F"/>
    <w:rsid w:val="00C84EE4"/>
    <w:rsid w:val="00C86CB0"/>
    <w:rsid w:val="00C86D40"/>
    <w:rsid w:val="00CA6C7D"/>
    <w:rsid w:val="00CB5E25"/>
    <w:rsid w:val="00CC04E0"/>
    <w:rsid w:val="00CC6555"/>
    <w:rsid w:val="00CC6E90"/>
    <w:rsid w:val="00CD031C"/>
    <w:rsid w:val="00CD076E"/>
    <w:rsid w:val="00CD379A"/>
    <w:rsid w:val="00CD4E94"/>
    <w:rsid w:val="00CE275B"/>
    <w:rsid w:val="00CE5F82"/>
    <w:rsid w:val="00CE6EAC"/>
    <w:rsid w:val="00CF0BC5"/>
    <w:rsid w:val="00CF139D"/>
    <w:rsid w:val="00CF34F6"/>
    <w:rsid w:val="00D10716"/>
    <w:rsid w:val="00D2239E"/>
    <w:rsid w:val="00D22F9F"/>
    <w:rsid w:val="00D2316D"/>
    <w:rsid w:val="00D239CB"/>
    <w:rsid w:val="00D24112"/>
    <w:rsid w:val="00D25C70"/>
    <w:rsid w:val="00D277DD"/>
    <w:rsid w:val="00D35B16"/>
    <w:rsid w:val="00D36621"/>
    <w:rsid w:val="00D36B5A"/>
    <w:rsid w:val="00D476E7"/>
    <w:rsid w:val="00D519DA"/>
    <w:rsid w:val="00D6069D"/>
    <w:rsid w:val="00D616C6"/>
    <w:rsid w:val="00D61CD4"/>
    <w:rsid w:val="00D643E9"/>
    <w:rsid w:val="00D66F20"/>
    <w:rsid w:val="00D755F5"/>
    <w:rsid w:val="00D75B1E"/>
    <w:rsid w:val="00D768A8"/>
    <w:rsid w:val="00D8659D"/>
    <w:rsid w:val="00D871A9"/>
    <w:rsid w:val="00D97F46"/>
    <w:rsid w:val="00DB3A0D"/>
    <w:rsid w:val="00DC0166"/>
    <w:rsid w:val="00DC034E"/>
    <w:rsid w:val="00DC08F2"/>
    <w:rsid w:val="00DC46E3"/>
    <w:rsid w:val="00DC570F"/>
    <w:rsid w:val="00DD3A34"/>
    <w:rsid w:val="00DD64DC"/>
    <w:rsid w:val="00DF27DA"/>
    <w:rsid w:val="00DF4C48"/>
    <w:rsid w:val="00E13A66"/>
    <w:rsid w:val="00E15E74"/>
    <w:rsid w:val="00E2187D"/>
    <w:rsid w:val="00E2221F"/>
    <w:rsid w:val="00E23EFF"/>
    <w:rsid w:val="00E25440"/>
    <w:rsid w:val="00E33219"/>
    <w:rsid w:val="00E56632"/>
    <w:rsid w:val="00E62113"/>
    <w:rsid w:val="00E639E5"/>
    <w:rsid w:val="00E84787"/>
    <w:rsid w:val="00EA0421"/>
    <w:rsid w:val="00EA0C26"/>
    <w:rsid w:val="00EA1D51"/>
    <w:rsid w:val="00EA21E6"/>
    <w:rsid w:val="00EA2496"/>
    <w:rsid w:val="00EA37C6"/>
    <w:rsid w:val="00EB4993"/>
    <w:rsid w:val="00EB4A48"/>
    <w:rsid w:val="00EB5017"/>
    <w:rsid w:val="00EB5072"/>
    <w:rsid w:val="00ED35D3"/>
    <w:rsid w:val="00ED586E"/>
    <w:rsid w:val="00ED60FF"/>
    <w:rsid w:val="00ED7CA8"/>
    <w:rsid w:val="00EE0156"/>
    <w:rsid w:val="00EE4833"/>
    <w:rsid w:val="00EE602D"/>
    <w:rsid w:val="00EE6B2D"/>
    <w:rsid w:val="00EE7241"/>
    <w:rsid w:val="00F00F83"/>
    <w:rsid w:val="00F20AB5"/>
    <w:rsid w:val="00F22056"/>
    <w:rsid w:val="00F268F1"/>
    <w:rsid w:val="00F274A6"/>
    <w:rsid w:val="00F32A2F"/>
    <w:rsid w:val="00F43105"/>
    <w:rsid w:val="00F432E3"/>
    <w:rsid w:val="00F46A17"/>
    <w:rsid w:val="00F4770E"/>
    <w:rsid w:val="00F56552"/>
    <w:rsid w:val="00F65BDE"/>
    <w:rsid w:val="00F679EF"/>
    <w:rsid w:val="00F75FA3"/>
    <w:rsid w:val="00F80458"/>
    <w:rsid w:val="00F81B45"/>
    <w:rsid w:val="00F93998"/>
    <w:rsid w:val="00FA0A5C"/>
    <w:rsid w:val="00FA1BBF"/>
    <w:rsid w:val="00FA212A"/>
    <w:rsid w:val="00FA3EA0"/>
    <w:rsid w:val="00FB5B64"/>
    <w:rsid w:val="00FB67EF"/>
    <w:rsid w:val="00FE4C7A"/>
    <w:rsid w:val="00FE6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B29C"/>
  <w15:chartTrackingRefBased/>
  <w15:docId w15:val="{B15DECD1-8CC1-4D05-B12A-42FB07BD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00D"/>
    <w:rPr>
      <w:rFonts w:eastAsiaTheme="majorEastAsia" w:cstheme="majorBidi"/>
      <w:color w:val="272727" w:themeColor="text1" w:themeTint="D8"/>
    </w:rPr>
  </w:style>
  <w:style w:type="paragraph" w:styleId="Title">
    <w:name w:val="Title"/>
    <w:basedOn w:val="Normal"/>
    <w:next w:val="Normal"/>
    <w:link w:val="TitleChar"/>
    <w:uiPriority w:val="10"/>
    <w:qFormat/>
    <w:rsid w:val="000A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00D"/>
    <w:pPr>
      <w:spacing w:before="160"/>
      <w:jc w:val="center"/>
    </w:pPr>
    <w:rPr>
      <w:i/>
      <w:iCs/>
      <w:color w:val="404040" w:themeColor="text1" w:themeTint="BF"/>
    </w:rPr>
  </w:style>
  <w:style w:type="character" w:customStyle="1" w:styleId="QuoteChar">
    <w:name w:val="Quote Char"/>
    <w:basedOn w:val="DefaultParagraphFont"/>
    <w:link w:val="Quote"/>
    <w:uiPriority w:val="29"/>
    <w:rsid w:val="000A500D"/>
    <w:rPr>
      <w:i/>
      <w:iCs/>
      <w:color w:val="404040" w:themeColor="text1" w:themeTint="BF"/>
    </w:rPr>
  </w:style>
  <w:style w:type="paragraph" w:styleId="ListParagraph">
    <w:name w:val="List Paragraph"/>
    <w:basedOn w:val="Normal"/>
    <w:link w:val="ListParagraphChar"/>
    <w:uiPriority w:val="34"/>
    <w:qFormat/>
    <w:rsid w:val="000A500D"/>
    <w:pPr>
      <w:ind w:left="720"/>
      <w:contextualSpacing/>
    </w:pPr>
  </w:style>
  <w:style w:type="character" w:styleId="IntenseEmphasis">
    <w:name w:val="Intense Emphasis"/>
    <w:basedOn w:val="DefaultParagraphFont"/>
    <w:uiPriority w:val="21"/>
    <w:qFormat/>
    <w:rsid w:val="000A500D"/>
    <w:rPr>
      <w:i/>
      <w:iCs/>
      <w:color w:val="0F4761" w:themeColor="accent1" w:themeShade="BF"/>
    </w:rPr>
  </w:style>
  <w:style w:type="paragraph" w:styleId="IntenseQuote">
    <w:name w:val="Intense Quote"/>
    <w:basedOn w:val="Normal"/>
    <w:next w:val="Normal"/>
    <w:link w:val="IntenseQuoteChar"/>
    <w:uiPriority w:val="30"/>
    <w:qFormat/>
    <w:rsid w:val="000A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00D"/>
    <w:rPr>
      <w:i/>
      <w:iCs/>
      <w:color w:val="0F4761" w:themeColor="accent1" w:themeShade="BF"/>
    </w:rPr>
  </w:style>
  <w:style w:type="character" w:styleId="IntenseReference">
    <w:name w:val="Intense Reference"/>
    <w:basedOn w:val="DefaultParagraphFont"/>
    <w:uiPriority w:val="32"/>
    <w:qFormat/>
    <w:rsid w:val="000A500D"/>
    <w:rPr>
      <w:b/>
      <w:bCs/>
      <w:smallCaps/>
      <w:color w:val="0F4761" w:themeColor="accent1" w:themeShade="BF"/>
      <w:spacing w:val="5"/>
    </w:rPr>
  </w:style>
  <w:style w:type="table" w:styleId="TableGrid">
    <w:name w:val="Table Grid"/>
    <w:basedOn w:val="TableNormal"/>
    <w:uiPriority w:val="39"/>
    <w:rsid w:val="000A500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06988"/>
  </w:style>
  <w:style w:type="paragraph" w:styleId="BodyText">
    <w:name w:val="Body Text"/>
    <w:basedOn w:val="Normal"/>
    <w:link w:val="BodyTextChar"/>
    <w:uiPriority w:val="1"/>
    <w:qFormat/>
    <w:rsid w:val="00C0698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06988"/>
    <w:rPr>
      <w:rFonts w:ascii="Calibri" w:eastAsia="Calibri" w:hAnsi="Calibri" w:cs="Calibri"/>
      <w:kern w:val="0"/>
      <w14:ligatures w14:val="none"/>
    </w:rPr>
  </w:style>
  <w:style w:type="paragraph" w:styleId="Header">
    <w:name w:val="header"/>
    <w:basedOn w:val="Normal"/>
    <w:link w:val="HeaderChar"/>
    <w:uiPriority w:val="99"/>
    <w:unhideWhenUsed/>
    <w:rsid w:val="00D97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F46"/>
  </w:style>
  <w:style w:type="paragraph" w:styleId="Footer">
    <w:name w:val="footer"/>
    <w:basedOn w:val="Normal"/>
    <w:link w:val="FooterChar"/>
    <w:uiPriority w:val="99"/>
    <w:unhideWhenUsed/>
    <w:rsid w:val="00D97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F46"/>
  </w:style>
  <w:style w:type="paragraph" w:styleId="NormalWeb">
    <w:name w:val="Normal (Web)"/>
    <w:basedOn w:val="Normal"/>
    <w:uiPriority w:val="99"/>
    <w:unhideWhenUsed/>
    <w:rsid w:val="00EA1D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224B-9A6E-453A-A42F-A4246944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tonge</dc:creator>
  <cp:keywords/>
  <dc:description/>
  <cp:lastModifiedBy>Shirleyanne Munro</cp:lastModifiedBy>
  <cp:revision>21</cp:revision>
  <cp:lastPrinted>2025-10-20T14:05:00Z</cp:lastPrinted>
  <dcterms:created xsi:type="dcterms:W3CDTF">2025-11-17T08:50:00Z</dcterms:created>
  <dcterms:modified xsi:type="dcterms:W3CDTF">2025-11-17T09:07:00Z</dcterms:modified>
</cp:coreProperties>
</file>